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465" w:rsidRDefault="00B65465">
      <w:pPr>
        <w:pStyle w:val="ConsPlusTitlePage"/>
      </w:pPr>
      <w:r>
        <w:t xml:space="preserve">Документ предоставлен </w:t>
      </w:r>
      <w:hyperlink r:id="rId5" w:history="1">
        <w:r>
          <w:rPr>
            <w:color w:val="0000FF"/>
          </w:rPr>
          <w:t>КонсультантПлюс</w:t>
        </w:r>
      </w:hyperlink>
      <w:r>
        <w:br/>
      </w:r>
    </w:p>
    <w:p w:rsidR="00B65465" w:rsidRDefault="00B65465">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B65465">
        <w:tc>
          <w:tcPr>
            <w:tcW w:w="4677" w:type="dxa"/>
            <w:tcBorders>
              <w:top w:val="nil"/>
              <w:left w:val="nil"/>
              <w:bottom w:val="nil"/>
              <w:right w:val="nil"/>
            </w:tcBorders>
          </w:tcPr>
          <w:p w:rsidR="00B65465" w:rsidRDefault="00B65465">
            <w:pPr>
              <w:pStyle w:val="ConsPlusNormal"/>
            </w:pPr>
            <w:r>
              <w:t>21 декабря 2016 года</w:t>
            </w:r>
          </w:p>
        </w:tc>
        <w:tc>
          <w:tcPr>
            <w:tcW w:w="4677" w:type="dxa"/>
            <w:tcBorders>
              <w:top w:val="nil"/>
              <w:left w:val="nil"/>
              <w:bottom w:val="nil"/>
              <w:right w:val="nil"/>
            </w:tcBorders>
          </w:tcPr>
          <w:p w:rsidR="00B65465" w:rsidRDefault="00B65465">
            <w:pPr>
              <w:pStyle w:val="ConsPlusNormal"/>
              <w:jc w:val="right"/>
            </w:pPr>
            <w:r>
              <w:t>N 2071-01-ЗМО</w:t>
            </w:r>
          </w:p>
        </w:tc>
      </w:tr>
    </w:tbl>
    <w:p w:rsidR="00B65465" w:rsidRDefault="00B65465">
      <w:pPr>
        <w:pStyle w:val="ConsPlusNormal"/>
        <w:pBdr>
          <w:top w:val="single" w:sz="6" w:space="0" w:color="auto"/>
        </w:pBdr>
        <w:spacing w:before="100" w:after="100"/>
        <w:jc w:val="both"/>
        <w:rPr>
          <w:sz w:val="2"/>
          <w:szCs w:val="2"/>
        </w:rPr>
      </w:pPr>
    </w:p>
    <w:p w:rsidR="00B65465" w:rsidRDefault="00B65465">
      <w:pPr>
        <w:pStyle w:val="ConsPlusNormal"/>
        <w:jc w:val="both"/>
      </w:pPr>
    </w:p>
    <w:p w:rsidR="00B65465" w:rsidRDefault="00B65465">
      <w:pPr>
        <w:pStyle w:val="ConsPlusTitle"/>
        <w:jc w:val="center"/>
      </w:pPr>
      <w:r>
        <w:t>ЗАКОН</w:t>
      </w:r>
    </w:p>
    <w:p w:rsidR="00B65465" w:rsidRDefault="00B65465">
      <w:pPr>
        <w:pStyle w:val="ConsPlusTitle"/>
        <w:jc w:val="center"/>
      </w:pPr>
    </w:p>
    <w:p w:rsidR="00B65465" w:rsidRDefault="00B65465">
      <w:pPr>
        <w:pStyle w:val="ConsPlusTitle"/>
        <w:jc w:val="center"/>
      </w:pPr>
      <w:r>
        <w:t>МУРМАНСКОЙ ОБЛАСТИ</w:t>
      </w:r>
    </w:p>
    <w:p w:rsidR="00B65465" w:rsidRDefault="00B65465">
      <w:pPr>
        <w:pStyle w:val="ConsPlusTitle"/>
        <w:jc w:val="center"/>
      </w:pPr>
    </w:p>
    <w:p w:rsidR="00B65465" w:rsidRDefault="00B65465">
      <w:pPr>
        <w:pStyle w:val="ConsPlusTitle"/>
        <w:jc w:val="center"/>
      </w:pPr>
      <w:r>
        <w:t>О ВНЕСЕНИИ ИЗМЕНЕНИЙ В ЗАКОН МУРМАНСКОЙ ОБЛАСТИ "О</w:t>
      </w:r>
    </w:p>
    <w:p w:rsidR="00B65465" w:rsidRDefault="00B65465">
      <w:pPr>
        <w:pStyle w:val="ConsPlusTitle"/>
        <w:jc w:val="center"/>
      </w:pPr>
      <w:r>
        <w:t xml:space="preserve">ДОПОЛНИТЕЛЬНЫХ </w:t>
      </w:r>
      <w:proofErr w:type="gramStart"/>
      <w:r>
        <w:t>ГАРАНТИЯХ</w:t>
      </w:r>
      <w:proofErr w:type="gramEnd"/>
      <w:r>
        <w:t xml:space="preserve"> ПО СОЦИАЛЬНОЙ ПОДДЕРЖКЕ ДЕТЕЙ-СИРОТ</w:t>
      </w:r>
    </w:p>
    <w:p w:rsidR="00B65465" w:rsidRDefault="00B65465">
      <w:pPr>
        <w:pStyle w:val="ConsPlusTitle"/>
        <w:jc w:val="center"/>
      </w:pPr>
      <w:r>
        <w:t>И ДЕТЕЙ, ОСТАВШИХСЯ БЕЗ ПОПЕЧЕНИЯ РОДИТЕЛЕЙ, ЛИЦ ИЗ ЧИСЛА</w:t>
      </w:r>
    </w:p>
    <w:p w:rsidR="00B65465" w:rsidRDefault="00B65465">
      <w:pPr>
        <w:pStyle w:val="ConsPlusTitle"/>
        <w:jc w:val="center"/>
      </w:pPr>
      <w:r>
        <w:t>ДЕТЕЙ-СИРОТ И ДЕТЕЙ, ОСТАВШИХСЯ БЕЗ ПОПЕЧЕНИЯ РОДИТЕЛЕЙ"</w:t>
      </w:r>
    </w:p>
    <w:p w:rsidR="00B65465" w:rsidRDefault="00B65465">
      <w:pPr>
        <w:pStyle w:val="ConsPlusTitle"/>
        <w:jc w:val="center"/>
      </w:pPr>
      <w:r>
        <w:t>И СТАТЬЮ 1 ЗАКОНА МУРМАНСКОЙ ОБЛАСТИ "О ВНЕСЕНИИ ИЗМЕНЕНИЙ</w:t>
      </w:r>
    </w:p>
    <w:p w:rsidR="00B65465" w:rsidRDefault="00B65465">
      <w:pPr>
        <w:pStyle w:val="ConsPlusTitle"/>
        <w:jc w:val="center"/>
      </w:pPr>
      <w:r>
        <w:t>В ЗАКОН МУРМАНСКОЙ ОБЛАСТИ "О ДОПОЛНИТЕЛЬНЫХ ГАРАНТИЯХ</w:t>
      </w:r>
    </w:p>
    <w:p w:rsidR="00B65465" w:rsidRDefault="00B65465">
      <w:pPr>
        <w:pStyle w:val="ConsPlusTitle"/>
        <w:jc w:val="center"/>
      </w:pPr>
      <w:r>
        <w:t>ПО СОЦИАЛЬНОЙ ПОДДЕРЖКЕ ДЕТЕЙ-СИРОТ И ДЕТЕЙ, ОСТАВШИХСЯ</w:t>
      </w:r>
    </w:p>
    <w:p w:rsidR="00B65465" w:rsidRDefault="00B65465">
      <w:pPr>
        <w:pStyle w:val="ConsPlusTitle"/>
        <w:jc w:val="center"/>
      </w:pPr>
      <w:r>
        <w:t>БЕЗ ПОПЕЧЕНИЯ РОДИТЕЛЕЙ, ЛИЦ ИЗ ЧИСЛА ДЕТЕЙ-СИРОТ И ДЕТЕЙ,</w:t>
      </w:r>
    </w:p>
    <w:p w:rsidR="00B65465" w:rsidRDefault="00B65465">
      <w:pPr>
        <w:pStyle w:val="ConsPlusTitle"/>
        <w:jc w:val="center"/>
      </w:pPr>
      <w:r>
        <w:t>ОСТАВШИХСЯ БЕЗ ПОПЕЧЕНИЯ РОДИТЕЛЕЙ"</w:t>
      </w:r>
    </w:p>
    <w:p w:rsidR="00B65465" w:rsidRDefault="00B65465">
      <w:pPr>
        <w:pStyle w:val="ConsPlusNormal"/>
        <w:jc w:val="both"/>
      </w:pPr>
    </w:p>
    <w:p w:rsidR="00B65465" w:rsidRDefault="00B65465">
      <w:pPr>
        <w:pStyle w:val="ConsPlusNormal"/>
        <w:jc w:val="right"/>
      </w:pPr>
      <w:proofErr w:type="gramStart"/>
      <w:r>
        <w:t>Принят</w:t>
      </w:r>
      <w:proofErr w:type="gramEnd"/>
      <w:r>
        <w:t xml:space="preserve"> Мурманской</w:t>
      </w:r>
    </w:p>
    <w:p w:rsidR="00B65465" w:rsidRDefault="00B65465">
      <w:pPr>
        <w:pStyle w:val="ConsPlusNormal"/>
        <w:jc w:val="right"/>
      </w:pPr>
      <w:r>
        <w:t>областной Думой</w:t>
      </w:r>
    </w:p>
    <w:p w:rsidR="00B65465" w:rsidRDefault="00B65465">
      <w:pPr>
        <w:pStyle w:val="ConsPlusNormal"/>
        <w:jc w:val="right"/>
      </w:pPr>
      <w:r>
        <w:t>8 декабря 2016 года</w:t>
      </w:r>
    </w:p>
    <w:p w:rsidR="00B65465" w:rsidRDefault="00B65465">
      <w:pPr>
        <w:pStyle w:val="ConsPlusNormal"/>
        <w:jc w:val="both"/>
      </w:pPr>
    </w:p>
    <w:p w:rsidR="00B65465" w:rsidRDefault="00B65465">
      <w:pPr>
        <w:pStyle w:val="ConsPlusNormal"/>
        <w:ind w:firstLine="540"/>
        <w:jc w:val="both"/>
        <w:outlineLvl w:val="0"/>
      </w:pPr>
      <w:r>
        <w:t>Статья 1</w:t>
      </w:r>
    </w:p>
    <w:p w:rsidR="00B65465" w:rsidRDefault="00B65465">
      <w:pPr>
        <w:pStyle w:val="ConsPlusNormal"/>
        <w:jc w:val="both"/>
      </w:pPr>
    </w:p>
    <w:p w:rsidR="00B65465" w:rsidRDefault="00B65465">
      <w:pPr>
        <w:pStyle w:val="ConsPlusNormal"/>
        <w:ind w:firstLine="540"/>
        <w:jc w:val="both"/>
      </w:pPr>
      <w:r>
        <w:t xml:space="preserve">Внести в </w:t>
      </w:r>
      <w:hyperlink r:id="rId6" w:history="1">
        <w:r>
          <w:rPr>
            <w:color w:val="0000FF"/>
          </w:rPr>
          <w:t>Закон</w:t>
        </w:r>
      </w:hyperlink>
      <w:r>
        <w:t xml:space="preserve"> Мурманской области от 28.12.2004 N 568-01-ЗМО "О дополнительных гарантиях по социальной поддержке детей-сирот и детей, оставшихся без попечения родителей, лиц из числа детей-сирот и детей, оставшихся без попечения родителей" (с последующими изменениями) следующие изменения:</w:t>
      </w:r>
    </w:p>
    <w:p w:rsidR="00B65465" w:rsidRDefault="00B65465">
      <w:pPr>
        <w:pStyle w:val="ConsPlusNormal"/>
        <w:pBdr>
          <w:top w:val="single" w:sz="6" w:space="0" w:color="auto"/>
        </w:pBdr>
        <w:spacing w:before="100" w:after="100"/>
        <w:jc w:val="both"/>
        <w:rPr>
          <w:sz w:val="2"/>
          <w:szCs w:val="2"/>
        </w:rPr>
      </w:pPr>
    </w:p>
    <w:p w:rsidR="00B65465" w:rsidRDefault="00B65465">
      <w:pPr>
        <w:pStyle w:val="ConsPlusNormal"/>
        <w:ind w:firstLine="540"/>
        <w:jc w:val="both"/>
      </w:pPr>
      <w:r>
        <w:t>Пункт 1 вступил в силу с 1 января 2017 года (</w:t>
      </w:r>
      <w:hyperlink w:anchor="P122" w:history="1">
        <w:r>
          <w:rPr>
            <w:color w:val="0000FF"/>
          </w:rPr>
          <w:t>пункт 2 статьи 3</w:t>
        </w:r>
      </w:hyperlink>
      <w:r>
        <w:t xml:space="preserve"> данного документа).</w:t>
      </w:r>
    </w:p>
    <w:p w:rsidR="00B65465" w:rsidRDefault="00B65465">
      <w:pPr>
        <w:pStyle w:val="ConsPlusNormal"/>
        <w:pBdr>
          <w:top w:val="single" w:sz="6" w:space="0" w:color="auto"/>
        </w:pBdr>
        <w:spacing w:before="100" w:after="100"/>
        <w:jc w:val="both"/>
        <w:rPr>
          <w:sz w:val="2"/>
          <w:szCs w:val="2"/>
        </w:rPr>
      </w:pPr>
    </w:p>
    <w:p w:rsidR="00B65465" w:rsidRDefault="00B65465">
      <w:pPr>
        <w:pStyle w:val="ConsPlusNormal"/>
        <w:ind w:firstLine="540"/>
        <w:jc w:val="both"/>
      </w:pPr>
      <w:bookmarkStart w:id="0" w:name="P28"/>
      <w:bookmarkEnd w:id="0"/>
      <w:r>
        <w:t xml:space="preserve">1. </w:t>
      </w:r>
      <w:hyperlink r:id="rId7" w:history="1">
        <w:r>
          <w:rPr>
            <w:color w:val="0000FF"/>
          </w:rPr>
          <w:t>Наименование</w:t>
        </w:r>
      </w:hyperlink>
      <w:r>
        <w:t xml:space="preserve"> Закона изложить в следующей редакции:</w:t>
      </w:r>
    </w:p>
    <w:p w:rsidR="00B65465" w:rsidRDefault="00B65465">
      <w:pPr>
        <w:pStyle w:val="ConsPlusNormal"/>
        <w:ind w:firstLine="540"/>
        <w:jc w:val="both"/>
      </w:pPr>
      <w:r>
        <w:t>"О дополнительных гарантиях по социальной поддержке детей-сирот и детей, оставшихся без попечения родителей".</w:t>
      </w:r>
    </w:p>
    <w:p w:rsidR="00B65465" w:rsidRDefault="00B65465">
      <w:pPr>
        <w:pStyle w:val="ConsPlusNormal"/>
        <w:ind w:firstLine="540"/>
        <w:jc w:val="both"/>
      </w:pPr>
      <w:r>
        <w:t xml:space="preserve">2. </w:t>
      </w:r>
      <w:hyperlink r:id="rId8" w:history="1">
        <w:r>
          <w:rPr>
            <w:color w:val="0000FF"/>
          </w:rPr>
          <w:t>Преамбулу</w:t>
        </w:r>
      </w:hyperlink>
      <w:r>
        <w:t xml:space="preserve"> изложить в следующей редакции:</w:t>
      </w:r>
    </w:p>
    <w:p w:rsidR="00B65465" w:rsidRDefault="00B65465">
      <w:pPr>
        <w:pStyle w:val="ConsPlusNormal"/>
        <w:ind w:firstLine="540"/>
        <w:jc w:val="both"/>
      </w:pPr>
      <w:r>
        <w:t>"Настоящий Закон определяет общие принципы, содержание и меры социальной поддержки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 и лиц, оказавшихся в период обучения в трудной жизненной ситуации</w:t>
      </w:r>
      <w:proofErr w:type="gramStart"/>
      <w:r>
        <w:t>.".</w:t>
      </w:r>
      <w:proofErr w:type="gramEnd"/>
    </w:p>
    <w:p w:rsidR="00B65465" w:rsidRDefault="00B65465">
      <w:pPr>
        <w:pStyle w:val="ConsPlusNormal"/>
        <w:ind w:firstLine="540"/>
        <w:jc w:val="both"/>
      </w:pPr>
      <w:r>
        <w:t xml:space="preserve">3. В </w:t>
      </w:r>
      <w:hyperlink r:id="rId9" w:history="1">
        <w:r>
          <w:rPr>
            <w:color w:val="0000FF"/>
          </w:rPr>
          <w:t>статье 1</w:t>
        </w:r>
      </w:hyperlink>
      <w:r>
        <w:t>:</w:t>
      </w:r>
    </w:p>
    <w:p w:rsidR="00B65465" w:rsidRDefault="00B65465">
      <w:pPr>
        <w:pStyle w:val="ConsPlusNormal"/>
        <w:ind w:firstLine="540"/>
        <w:jc w:val="both"/>
      </w:pPr>
      <w:r>
        <w:t xml:space="preserve">1) в </w:t>
      </w:r>
      <w:hyperlink r:id="rId10" w:history="1">
        <w:r>
          <w:rPr>
            <w:color w:val="0000FF"/>
          </w:rPr>
          <w:t>абзаце первом</w:t>
        </w:r>
      </w:hyperlink>
      <w:r>
        <w:t xml:space="preserve"> слова "следующее понятие" заменить словами "следующие понятия";</w:t>
      </w:r>
    </w:p>
    <w:p w:rsidR="00B65465" w:rsidRDefault="00B65465">
      <w:pPr>
        <w:pStyle w:val="ConsPlusNormal"/>
        <w:ind w:firstLine="540"/>
        <w:jc w:val="both"/>
      </w:pPr>
      <w:r>
        <w:t xml:space="preserve">2) </w:t>
      </w:r>
      <w:hyperlink r:id="rId11" w:history="1">
        <w:r>
          <w:rPr>
            <w:color w:val="0000FF"/>
          </w:rPr>
          <w:t>дополнить</w:t>
        </w:r>
      </w:hyperlink>
      <w:r>
        <w:t xml:space="preserve"> абзацем следующего содержания:</w:t>
      </w:r>
    </w:p>
    <w:p w:rsidR="00B65465" w:rsidRDefault="00B65465">
      <w:pPr>
        <w:pStyle w:val="ConsPlusNormal"/>
        <w:ind w:firstLine="540"/>
        <w:jc w:val="both"/>
      </w:pPr>
      <w:proofErr w:type="gramStart"/>
      <w:r>
        <w:t>"лица, оказавшиеся в период обучения в трудной жизненной ситуации, - лица в возрасте от 18 до 23 лет, у которых в период их обучения в профессиональной образовательной организации по очной форме обучения за счет средств областного бюджета единственный родитель или оба родителя были признаны в судебном порядке безвестно отсутствующими, недееспособными или ограниченно дееспособными, объявлены умершими, отбывают наказание в учреждениях, исполняющих наказание</w:t>
      </w:r>
      <w:proofErr w:type="gramEnd"/>
      <w:r>
        <w:t xml:space="preserve"> в виде лишения свободы, находятся в местах содержания под </w:t>
      </w:r>
      <w:proofErr w:type="gramStart"/>
      <w:r>
        <w:t>стражей</w:t>
      </w:r>
      <w:proofErr w:type="gramEnd"/>
      <w:r>
        <w:t xml:space="preserve"> подозреваемых и обвиняемых; один из родителей умер, а второй был ранее лишен родительских прав (ограничен в родительских правах).".</w:t>
      </w:r>
    </w:p>
    <w:p w:rsidR="00B65465" w:rsidRDefault="00B65465">
      <w:pPr>
        <w:pStyle w:val="ConsPlusNormal"/>
        <w:ind w:firstLine="540"/>
        <w:jc w:val="both"/>
      </w:pPr>
      <w:r>
        <w:t xml:space="preserve">4. В </w:t>
      </w:r>
      <w:hyperlink r:id="rId12" w:history="1">
        <w:r>
          <w:rPr>
            <w:color w:val="0000FF"/>
          </w:rPr>
          <w:t>статье 2</w:t>
        </w:r>
      </w:hyperlink>
      <w:r>
        <w:t>:</w:t>
      </w:r>
    </w:p>
    <w:p w:rsidR="00B65465" w:rsidRDefault="00B65465">
      <w:pPr>
        <w:pStyle w:val="ConsPlusNormal"/>
        <w:ind w:firstLine="540"/>
        <w:jc w:val="both"/>
      </w:pPr>
      <w:r>
        <w:lastRenderedPageBreak/>
        <w:t xml:space="preserve">1) </w:t>
      </w:r>
      <w:hyperlink r:id="rId13" w:history="1">
        <w:r>
          <w:rPr>
            <w:color w:val="0000FF"/>
          </w:rPr>
          <w:t>пункты 1</w:t>
        </w:r>
      </w:hyperlink>
      <w:r>
        <w:t xml:space="preserve"> - </w:t>
      </w:r>
      <w:hyperlink r:id="rId14" w:history="1">
        <w:r>
          <w:rPr>
            <w:color w:val="0000FF"/>
          </w:rPr>
          <w:t>3.2</w:t>
        </w:r>
      </w:hyperlink>
      <w:r>
        <w:t xml:space="preserve"> изложить в следующей редакции:</w:t>
      </w:r>
    </w:p>
    <w:p w:rsidR="00B65465" w:rsidRDefault="00B65465">
      <w:pPr>
        <w:pStyle w:val="ConsPlusNormal"/>
        <w:ind w:firstLine="540"/>
        <w:jc w:val="both"/>
      </w:pPr>
      <w:r>
        <w:t xml:space="preserve">"1. Дети-сироты и дети, оставшиеся без попечения родителей, лица из числа детей-сирот и детей, оставшихся без попечения родителей, имеют право на получение второго среднего профессионального образования по программе подготовки квалифицированных рабочих, служащих по очной форме обучения без взимания платы. Дети-сироты и дети, оставшиеся без попечения родителей, лица из числа детей-сирот и детей, оставшихся без попечения родителей, имеют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областного бюджета. </w:t>
      </w:r>
      <w:proofErr w:type="gramStart"/>
      <w:r>
        <w:t>За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областного бюджета.</w:t>
      </w:r>
      <w:proofErr w:type="gramEnd"/>
    </w:p>
    <w:p w:rsidR="00B65465" w:rsidRDefault="00B65465">
      <w:pPr>
        <w:pStyle w:val="ConsPlusNormal"/>
        <w:ind w:firstLine="540"/>
        <w:jc w:val="both"/>
      </w:pPr>
      <w:bookmarkStart w:id="1" w:name="P39"/>
      <w:bookmarkEnd w:id="1"/>
      <w:r>
        <w:t xml:space="preserve">2. </w:t>
      </w:r>
      <w:proofErr w:type="gramStart"/>
      <w:r>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лица, оказавшиеся в период обучения в трудной жизненной ситуации, обучающиеся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за счет средств</w:t>
      </w:r>
      <w:proofErr w:type="gramEnd"/>
      <w:r>
        <w:t xml:space="preserve"> областного бюджета, зачисляются на полное государственное обеспечение до завершения обучения по указанным образовательным программам.</w:t>
      </w:r>
    </w:p>
    <w:p w:rsidR="00B65465" w:rsidRDefault="00B65465">
      <w:pPr>
        <w:pStyle w:val="ConsPlusNormal"/>
        <w:ind w:firstLine="540"/>
        <w:jc w:val="both"/>
      </w:pPr>
      <w:proofErr w:type="gramStart"/>
      <w:r>
        <w:t>В случае достижения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лицами, оказавшимися в период обучения в трудной жизненной ситуации, обучающимися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за счет средств областного бюджета, возраста 23</w:t>
      </w:r>
      <w:proofErr w:type="gramEnd"/>
      <w:r>
        <w:t xml:space="preserve"> лет за ними сохраняется право на полное государственное обеспечение и дополнительные гарантии по социальной поддержке, предусмотренные </w:t>
      </w:r>
      <w:hyperlink w:anchor="P43" w:history="1">
        <w:r>
          <w:rPr>
            <w:color w:val="0000FF"/>
          </w:rPr>
          <w:t>пунктами 4</w:t>
        </w:r>
      </w:hyperlink>
      <w:r>
        <w:t xml:space="preserve">, </w:t>
      </w:r>
      <w:hyperlink w:anchor="P46" w:history="1">
        <w:r>
          <w:rPr>
            <w:color w:val="0000FF"/>
          </w:rPr>
          <w:t>6</w:t>
        </w:r>
      </w:hyperlink>
      <w:r>
        <w:t xml:space="preserve"> и </w:t>
      </w:r>
      <w:hyperlink w:anchor="P49" w:history="1">
        <w:r>
          <w:rPr>
            <w:color w:val="0000FF"/>
          </w:rPr>
          <w:t>8</w:t>
        </w:r>
      </w:hyperlink>
      <w:r>
        <w:t xml:space="preserve"> настоящей статьи, </w:t>
      </w:r>
      <w:hyperlink w:anchor="P58" w:history="1">
        <w:r>
          <w:rPr>
            <w:color w:val="0000FF"/>
          </w:rPr>
          <w:t>пунктом 1 статьи 3</w:t>
        </w:r>
      </w:hyperlink>
      <w:r>
        <w:t xml:space="preserve"> и </w:t>
      </w:r>
      <w:hyperlink r:id="rId15" w:history="1">
        <w:r>
          <w:rPr>
            <w:color w:val="0000FF"/>
          </w:rPr>
          <w:t>статьей 5</w:t>
        </w:r>
      </w:hyperlink>
      <w:r>
        <w:t xml:space="preserve"> настоящего Закона, до завершения обучения по таким образовательным программам.</w:t>
      </w:r>
    </w:p>
    <w:p w:rsidR="00B65465" w:rsidRDefault="00B65465">
      <w:pPr>
        <w:pStyle w:val="ConsPlusNormal"/>
        <w:ind w:firstLine="540"/>
        <w:jc w:val="both"/>
      </w:pPr>
      <w:r>
        <w:t xml:space="preserve">3. </w:t>
      </w:r>
      <w:proofErr w:type="gramStart"/>
      <w:r>
        <w:t>В период обучения по образовательным программам высшего образования по очной форме обучения за счет средств федерального бюджета за лицами из числа детей-сирот и детей, оставшихся без попечения родителей, а также лицами, потерявшими в период обучения обоих родителей или единственного родителя, лицами, оказавшимися в период обучения в трудной жизненной ситуации, в случае достижения ими возраста 23 лет сохраняется право до окончания</w:t>
      </w:r>
      <w:proofErr w:type="gramEnd"/>
      <w:r>
        <w:t xml:space="preserve"> обучения по указанным образовательным программам на дополнительные гарантии по социальной поддержке при получении профессионального образования, предусмотренные </w:t>
      </w:r>
      <w:hyperlink r:id="rId16" w:history="1">
        <w:r>
          <w:rPr>
            <w:color w:val="0000FF"/>
          </w:rPr>
          <w:t>статьей 5</w:t>
        </w:r>
      </w:hyperlink>
      <w:r>
        <w:t xml:space="preserve"> настоящего Закона</w:t>
      </w:r>
      <w:proofErr w:type="gramStart"/>
      <w:r>
        <w:t>.";</w:t>
      </w:r>
      <w:proofErr w:type="gramEnd"/>
    </w:p>
    <w:p w:rsidR="00B65465" w:rsidRDefault="00B65465">
      <w:pPr>
        <w:pStyle w:val="ConsPlusNormal"/>
        <w:ind w:firstLine="540"/>
        <w:jc w:val="both"/>
      </w:pPr>
      <w:r>
        <w:t xml:space="preserve">2) </w:t>
      </w:r>
      <w:hyperlink r:id="rId17" w:history="1">
        <w:r>
          <w:rPr>
            <w:color w:val="0000FF"/>
          </w:rPr>
          <w:t>пункт 4</w:t>
        </w:r>
      </w:hyperlink>
      <w:r>
        <w:t xml:space="preserve"> изложить в следующей редакции:</w:t>
      </w:r>
    </w:p>
    <w:p w:rsidR="00B65465" w:rsidRDefault="00B65465">
      <w:pPr>
        <w:pStyle w:val="ConsPlusNormal"/>
        <w:ind w:firstLine="540"/>
        <w:jc w:val="both"/>
      </w:pPr>
      <w:bookmarkStart w:id="2" w:name="P43"/>
      <w:bookmarkEnd w:id="2"/>
      <w:r>
        <w:t xml:space="preserve">"4. </w:t>
      </w:r>
      <w:proofErr w:type="gramStart"/>
      <w:r>
        <w:t>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лицам, оказавшимся в период обучения в трудной жизненной ситуации, обучающимся по очной форме обучения по основным профессиональным образовательным программам за счет средств областного бюджета, наряду с полным государственным обеспечением выплачиваются государственная социальная стипендия</w:t>
      </w:r>
      <w:proofErr w:type="gramEnd"/>
      <w:r>
        <w:t xml:space="preserve"> в соответствии с Федеральным </w:t>
      </w:r>
      <w:hyperlink r:id="rId18" w:history="1">
        <w:r>
          <w:rPr>
            <w:color w:val="0000FF"/>
          </w:rPr>
          <w:t>законом</w:t>
        </w:r>
      </w:hyperlink>
      <w:r>
        <w:t xml:space="preserve"> от 29.12.2012 N 273-ФЗ "Об образовании в Российской Федерации", ежегодное пособие на приобретение учебной литературы и письменных принадлежностей в размере трехмесячной стипендии</w:t>
      </w:r>
      <w:proofErr w:type="gramStart"/>
      <w:r>
        <w:t>.";</w:t>
      </w:r>
      <w:proofErr w:type="gramEnd"/>
    </w:p>
    <w:p w:rsidR="00B65465" w:rsidRDefault="00B65465">
      <w:pPr>
        <w:pStyle w:val="ConsPlusNormal"/>
        <w:ind w:firstLine="540"/>
        <w:jc w:val="both"/>
      </w:pPr>
      <w:r>
        <w:t xml:space="preserve">3) </w:t>
      </w:r>
      <w:hyperlink r:id="rId19" w:history="1">
        <w:r>
          <w:rPr>
            <w:color w:val="0000FF"/>
          </w:rPr>
          <w:t>пункты 5</w:t>
        </w:r>
      </w:hyperlink>
      <w:r>
        <w:t xml:space="preserve"> - </w:t>
      </w:r>
      <w:hyperlink r:id="rId20" w:history="1">
        <w:r>
          <w:rPr>
            <w:color w:val="0000FF"/>
          </w:rPr>
          <w:t>9</w:t>
        </w:r>
      </w:hyperlink>
      <w:r>
        <w:t xml:space="preserve"> изложить в следующей редакции:</w:t>
      </w:r>
    </w:p>
    <w:p w:rsidR="00B65465" w:rsidRDefault="00B65465">
      <w:pPr>
        <w:pStyle w:val="ConsPlusNormal"/>
        <w:ind w:firstLine="540"/>
        <w:jc w:val="both"/>
      </w:pPr>
      <w:r>
        <w:t xml:space="preserve">"5. </w:t>
      </w:r>
      <w:proofErr w:type="gramStart"/>
      <w:r>
        <w:t xml:space="preserve">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в профессиональных образовательных организациях или образовательных организациях высшего </w:t>
      </w:r>
      <w:r>
        <w:lastRenderedPageBreak/>
        <w:t>образования, приезжающие в каникулярное время, выходные и праздничные дни в эти организации, или в иные организации для детей-сирот и детей, оставшихся без попечения родителей, или в организации, осуществляющие образовательную деятельность</w:t>
      </w:r>
      <w:proofErr w:type="gramEnd"/>
      <w:r>
        <w:t>, по решению органов управления указанных организаций могут зачисляться на бесплатное питание и проживание на период своего пребывания в них.</w:t>
      </w:r>
    </w:p>
    <w:p w:rsidR="00B65465" w:rsidRDefault="00B65465">
      <w:pPr>
        <w:pStyle w:val="ConsPlusNormal"/>
        <w:ind w:firstLine="540"/>
        <w:jc w:val="both"/>
      </w:pPr>
      <w:bookmarkStart w:id="3" w:name="P46"/>
      <w:bookmarkEnd w:id="3"/>
      <w:r>
        <w:t xml:space="preserve">6. </w:t>
      </w:r>
      <w:proofErr w:type="gramStart"/>
      <w:r>
        <w:t xml:space="preserve">Выпускники организаций для детей-сирот и детей, оставшихся без попечения родителей, образовательных организаций, имеющих интернат, в которых они воспитывались за счет средств областного бюджета, муниципальных общеобразовательных организаций, профессиональных образовательных организаций, обучавшиеся по очной форме обучения по указанным в </w:t>
      </w:r>
      <w:hyperlink w:anchor="P39" w:history="1">
        <w:r>
          <w:rPr>
            <w:color w:val="0000FF"/>
          </w:rPr>
          <w:t>абзаце первом пункта 2</w:t>
        </w:r>
      </w:hyperlink>
      <w:r>
        <w:t xml:space="preserve"> настоящей статьи образовательным программам за счет областного бюджета, - дети-сироты и дети, оставшиеся без попечения родителей, лица из числа детей-сирот</w:t>
      </w:r>
      <w:proofErr w:type="gramEnd"/>
      <w:r>
        <w:t xml:space="preserve"> </w:t>
      </w:r>
      <w:proofErr w:type="gramStart"/>
      <w:r>
        <w:t xml:space="preserve">и детей, оставшихся без попечения родителей, лица, потерявшие в период обучения обоих родителей или единственного родителя, лица, оказавшиеся в период обучения в трудной жизненной ситуации, за исключением лиц, продолжающих обучение по очной форме обучения по указанным в </w:t>
      </w:r>
      <w:hyperlink w:anchor="P39" w:history="1">
        <w:r>
          <w:rPr>
            <w:color w:val="0000FF"/>
          </w:rPr>
          <w:t>абзаце первом пункта 2</w:t>
        </w:r>
      </w:hyperlink>
      <w:r>
        <w:t xml:space="preserve"> настоящей статьи образовательным программам за счет средств областного бюджета, или в образовательных организациях высшего образования, обеспечиваются бесплатным комплектом одежды</w:t>
      </w:r>
      <w:proofErr w:type="gramEnd"/>
      <w:r>
        <w:t xml:space="preserve">, обуви, мягким инвентарем, оборудованием и единовременным денежным пособием в размере и в порядке, </w:t>
      </w:r>
      <w:proofErr w:type="gramStart"/>
      <w:r>
        <w:t>утвержденных</w:t>
      </w:r>
      <w:proofErr w:type="gramEnd"/>
      <w:r>
        <w:t xml:space="preserve"> Правительством Мурманской области.</w:t>
      </w:r>
    </w:p>
    <w:p w:rsidR="00B65465" w:rsidRDefault="00B65465">
      <w:pPr>
        <w:pStyle w:val="ConsPlusNormal"/>
        <w:ind w:firstLine="540"/>
        <w:jc w:val="both"/>
      </w:pPr>
      <w:proofErr w:type="gramStart"/>
      <w:r>
        <w:t>Предусмотренные настоящим пунктом дополнительные гарантии по социальной поддержке не предоставляются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лицам, оказавшимся в период обучения в трудной жизненной ситуации, в случае, если указанные гарантии уже были им предоставлены за счет средств организации, где</w:t>
      </w:r>
      <w:proofErr w:type="gramEnd"/>
      <w:r>
        <w:t xml:space="preserve"> они ранее обучались и (или) воспитывались.</w:t>
      </w:r>
    </w:p>
    <w:p w:rsidR="00B65465" w:rsidRDefault="00B65465">
      <w:pPr>
        <w:pStyle w:val="ConsPlusNormal"/>
        <w:ind w:firstLine="540"/>
        <w:jc w:val="both"/>
      </w:pPr>
      <w:r>
        <w:t xml:space="preserve">7. </w:t>
      </w:r>
      <w:proofErr w:type="gramStart"/>
      <w:r>
        <w:t>При предоставлении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областного бюджета, академического отпуска по медицинским показаниям, отпуска по беременности и родам, отпуска по уходу за ребенком до</w:t>
      </w:r>
      <w:proofErr w:type="gramEnd"/>
      <w:r>
        <w:t xml:space="preserve"> достижения им возраста трех лет за ними на весь период данных отпусков </w:t>
      </w:r>
      <w:proofErr w:type="gramStart"/>
      <w:r>
        <w:t>сохраняется полное государственное обеспечение и выплачивается</w:t>
      </w:r>
      <w:proofErr w:type="gramEnd"/>
      <w:r>
        <w:t xml:space="preserve"> государственная социальная стипендия.</w:t>
      </w:r>
    </w:p>
    <w:p w:rsidR="00B65465" w:rsidRDefault="00B65465">
      <w:pPr>
        <w:pStyle w:val="ConsPlusNormal"/>
        <w:ind w:firstLine="540"/>
        <w:jc w:val="both"/>
      </w:pPr>
      <w:bookmarkStart w:id="4" w:name="P49"/>
      <w:bookmarkEnd w:id="4"/>
      <w:r>
        <w:t xml:space="preserve">8. </w:t>
      </w:r>
      <w:proofErr w:type="gramStart"/>
      <w:r>
        <w:t>Дети-сироты и дети, оставшиеся без попечения родителей, лица из числа детей-сирот и детей, оставшихся без попечения родителей, обучающиеся в государственных областных образовательных организациях, муниципальных общеобразовательных организациях, а также лица, потерявшие в период обучения обоих родителей или единственного родителя, лица, оказавшиеся в период обучения в трудной жизненной ситуации, обучающиеся по очной форме обучения по основным профессиональным образовательным программам за счет средств</w:t>
      </w:r>
      <w:proofErr w:type="gramEnd"/>
      <w:r>
        <w:t xml:space="preserve"> областного бюджета,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к месту отдыха и (или) лечения и обратно. </w:t>
      </w:r>
      <w:proofErr w:type="gramStart"/>
      <w:r>
        <w:t>Порядок предоставления бесплатного проезда детям-сиротам и детям, оставшимся без попечения родителей, лицам из числа детей-сирот и детей, оставшихся без попечения родителей, обучающимся в государственных областных образовательных организациях и муниципальных общеобразовательных организациях, а также лицам, потерявшим в период обучения обоих родителей или единственного родителя, лицам, оказавшимся в период обучения в трудной жизненной ситуации, обучающимся по очной форме обучения по основным профессиональным</w:t>
      </w:r>
      <w:proofErr w:type="gramEnd"/>
      <w:r>
        <w:t xml:space="preserve"> образовательным программам за счет средств областного бюджета, устанавливается Правительством Мурманской области.</w:t>
      </w:r>
    </w:p>
    <w:p w:rsidR="00B65465" w:rsidRDefault="00B65465">
      <w:pPr>
        <w:pStyle w:val="ConsPlusNormal"/>
        <w:ind w:firstLine="540"/>
        <w:jc w:val="both"/>
      </w:pPr>
      <w:r>
        <w:t xml:space="preserve">9. Дети-сироты и дети, оставшиеся без попечения родителей, при выпуске из организации для детей-сирот и детей, оставшихся без попечения родителей, в связи с завершением обучения в общеобразовательной организации обеспечиваются комплектом одежды и обуви, единовременным денежным пособием. Размер и порядок обеспечения выпускников комплектом </w:t>
      </w:r>
      <w:r>
        <w:lastRenderedPageBreak/>
        <w:t>одежды и обуви, единовременным денежным пособием устанавливаются Правительством Мурманской области</w:t>
      </w:r>
      <w:proofErr w:type="gramStart"/>
      <w:r>
        <w:t>.";</w:t>
      </w:r>
    </w:p>
    <w:p w:rsidR="00B65465" w:rsidRDefault="00B65465">
      <w:pPr>
        <w:pStyle w:val="ConsPlusNormal"/>
        <w:ind w:firstLine="540"/>
        <w:jc w:val="both"/>
      </w:pPr>
      <w:proofErr w:type="gramEnd"/>
      <w:r>
        <w:t xml:space="preserve">4) </w:t>
      </w:r>
      <w:hyperlink r:id="rId21" w:history="1">
        <w:r>
          <w:rPr>
            <w:color w:val="0000FF"/>
          </w:rPr>
          <w:t>пункт 10</w:t>
        </w:r>
      </w:hyperlink>
      <w:r>
        <w:t xml:space="preserve"> изложить в следующей редакции:</w:t>
      </w:r>
    </w:p>
    <w:p w:rsidR="00B65465" w:rsidRDefault="00B65465">
      <w:pPr>
        <w:pStyle w:val="ConsPlusNormal"/>
        <w:ind w:firstLine="540"/>
        <w:jc w:val="both"/>
      </w:pPr>
      <w:r>
        <w:t xml:space="preserve">"10. Дети-сироты и дети, оставшиеся без попечения родителей, лица из числа детей-сирот и детей, оставшихся без попечения родителей, обеспечиваются бесплатным питанием, бесплатным комплектом одежды, обуви и мягким инвентарем, предметами личной гигиены по </w:t>
      </w:r>
      <w:hyperlink r:id="rId22" w:history="1">
        <w:r>
          <w:rPr>
            <w:color w:val="0000FF"/>
          </w:rPr>
          <w:t>нормам</w:t>
        </w:r>
      </w:hyperlink>
      <w:r>
        <w:t xml:space="preserve"> обеспечения согласно приложению N 3 к настоящему Закону.</w:t>
      </w:r>
    </w:p>
    <w:p w:rsidR="00B65465" w:rsidRDefault="00B65465">
      <w:pPr>
        <w:pStyle w:val="ConsPlusNormal"/>
        <w:ind w:firstLine="540"/>
        <w:jc w:val="both"/>
      </w:pPr>
      <w:proofErr w:type="gramStart"/>
      <w:r>
        <w:t xml:space="preserve">Лица, потерявшие в период обучения обоих родителей или единственного родителя, лица, оказавшиеся в период обучения в трудной жизненной ситуации, обучающиеся по очной форме обучения по указанным в </w:t>
      </w:r>
      <w:hyperlink w:anchor="P39" w:history="1">
        <w:r>
          <w:rPr>
            <w:color w:val="0000FF"/>
          </w:rPr>
          <w:t>абзаце первом пункта 2</w:t>
        </w:r>
      </w:hyperlink>
      <w:r>
        <w:t xml:space="preserve"> настоящей статьи образовательным программам за счет средств областного бюджета, обеспечиваются бесплатным питанием, бесплатным комплектом одежды, обуви и мягким инвентарем, предметами личной гигиены по </w:t>
      </w:r>
      <w:hyperlink r:id="rId23" w:history="1">
        <w:r>
          <w:rPr>
            <w:color w:val="0000FF"/>
          </w:rPr>
          <w:t>нормам</w:t>
        </w:r>
      </w:hyperlink>
      <w:r>
        <w:t xml:space="preserve"> обеспечения согласно приложению N 3</w:t>
      </w:r>
      <w:proofErr w:type="gramEnd"/>
      <w:r>
        <w:t xml:space="preserve"> к настоящему Закону.</w:t>
      </w:r>
    </w:p>
    <w:p w:rsidR="00B65465" w:rsidRDefault="00B65465">
      <w:pPr>
        <w:pStyle w:val="ConsPlusNormal"/>
        <w:ind w:firstLine="540"/>
        <w:jc w:val="both"/>
      </w:pPr>
      <w:r>
        <w:t>Порядок и размер ежемесячных выплат денежных средств опекуну (попечителю), приемному родителю на содержание ребенка устанавливаются законом Мурманской области</w:t>
      </w:r>
      <w:proofErr w:type="gramStart"/>
      <w:r>
        <w:t>.";</w:t>
      </w:r>
      <w:proofErr w:type="gramEnd"/>
    </w:p>
    <w:p w:rsidR="00B65465" w:rsidRDefault="00B65465">
      <w:pPr>
        <w:pStyle w:val="ConsPlusNormal"/>
        <w:ind w:firstLine="540"/>
        <w:jc w:val="both"/>
      </w:pPr>
      <w:r>
        <w:t xml:space="preserve">5) </w:t>
      </w:r>
      <w:hyperlink r:id="rId24" w:history="1">
        <w:r>
          <w:rPr>
            <w:color w:val="0000FF"/>
          </w:rPr>
          <w:t>пункт 13</w:t>
        </w:r>
      </w:hyperlink>
      <w:r>
        <w:t xml:space="preserve"> изложить в следующей редакции:</w:t>
      </w:r>
    </w:p>
    <w:p w:rsidR="00B65465" w:rsidRDefault="00B65465">
      <w:pPr>
        <w:pStyle w:val="ConsPlusNormal"/>
        <w:ind w:firstLine="540"/>
        <w:jc w:val="both"/>
      </w:pPr>
      <w:r>
        <w:t xml:space="preserve">"13. Беспризорные, безнадзорные дети, дети, находящиеся в трудной жизненной ситуации, помещенные в организации для детей-сирот и детей, оставшихся без попечения родителей, обеспечиваются бесплатным питанием, бесплатным комплектом одежды, обуви и мягким инвентарем, предметами личной гигиены по </w:t>
      </w:r>
      <w:hyperlink r:id="rId25" w:history="1">
        <w:r>
          <w:rPr>
            <w:color w:val="0000FF"/>
          </w:rPr>
          <w:t>нормам</w:t>
        </w:r>
      </w:hyperlink>
      <w:r>
        <w:t xml:space="preserve"> обеспечения, установленным согласно приложению N 3 к настоящему Закону</w:t>
      </w:r>
      <w:proofErr w:type="gramStart"/>
      <w:r>
        <w:t>.".</w:t>
      </w:r>
      <w:proofErr w:type="gramEnd"/>
    </w:p>
    <w:p w:rsidR="00B65465" w:rsidRDefault="00B65465">
      <w:pPr>
        <w:pStyle w:val="ConsPlusNormal"/>
        <w:ind w:firstLine="540"/>
        <w:jc w:val="both"/>
      </w:pPr>
      <w:r>
        <w:t xml:space="preserve">5. </w:t>
      </w:r>
      <w:hyperlink r:id="rId26" w:history="1">
        <w:r>
          <w:rPr>
            <w:color w:val="0000FF"/>
          </w:rPr>
          <w:t>Пункты 1</w:t>
        </w:r>
      </w:hyperlink>
      <w:r>
        <w:t xml:space="preserve"> и </w:t>
      </w:r>
      <w:hyperlink r:id="rId27" w:history="1">
        <w:r>
          <w:rPr>
            <w:color w:val="0000FF"/>
          </w:rPr>
          <w:t>2 статьи 3</w:t>
        </w:r>
      </w:hyperlink>
      <w:r>
        <w:t xml:space="preserve"> изложить в следующей редакции:</w:t>
      </w:r>
    </w:p>
    <w:p w:rsidR="00B65465" w:rsidRDefault="00B65465">
      <w:pPr>
        <w:pStyle w:val="ConsPlusNormal"/>
        <w:ind w:firstLine="540"/>
        <w:jc w:val="both"/>
      </w:pPr>
      <w:bookmarkStart w:id="5" w:name="P58"/>
      <w:bookmarkEnd w:id="5"/>
      <w:r>
        <w:t xml:space="preserve">"1. </w:t>
      </w:r>
      <w:proofErr w:type="gramStart"/>
      <w:r>
        <w:t>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лицам, оказавшимся в период обучения в трудной жизненной ситуации, предоставляется бесплатная медицинская помощь в медицинских организациях государственной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и осуществляется</w:t>
      </w:r>
      <w:proofErr w:type="gramEnd"/>
      <w:r>
        <w:t xml:space="preserve"> их направление на лечение за пределы территории Российской Федерации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B65465" w:rsidRDefault="00B65465">
      <w:pPr>
        <w:pStyle w:val="ConsPlusNormal"/>
        <w:ind w:firstLine="540"/>
        <w:jc w:val="both"/>
      </w:pPr>
      <w:r>
        <w:t xml:space="preserve">2. </w:t>
      </w:r>
      <w:proofErr w:type="gramStart"/>
      <w:r>
        <w:t>Детям-сиротам и детям, оставшимся без попечения родителей, лицам из числа детей-сирот и детей, оставшихся без попечения родителей, обучающимся по очной форме обучения по основным профессиональным образовательным программам за счет средств областного бюджета, предоставляется мера социальной поддержки в виде компенсации затрат на приобретение лекарственных препаратов для медицинского применения по рецептам врачей.</w:t>
      </w:r>
      <w:proofErr w:type="gramEnd"/>
      <w:r>
        <w:t xml:space="preserve"> Компенсация затрат на приобретение лекарственных препаратов для медицинского применения осуществляется за счет субсидий, предусмотренных данным организациям в областном бюджете. </w:t>
      </w:r>
      <w:proofErr w:type="gramStart"/>
      <w:r>
        <w:t>Порядок компенсации затрат на приобретение лекарственных препаратов для медицинского применения по рецептам врачей детям-сиротам и детям, оставшимся без попечения родителей, лицам из числа детей-сирот и детей, оставшихся без попечения родителей, обучающимся по очной форме обучения по основным профессиональным образовательным программам за счет средств областного бюджета, устанавливается Правительством Мурманской области.".</w:t>
      </w:r>
      <w:proofErr w:type="gramEnd"/>
    </w:p>
    <w:p w:rsidR="00B65465" w:rsidRDefault="00B65465">
      <w:pPr>
        <w:pStyle w:val="ConsPlusNormal"/>
        <w:ind w:firstLine="540"/>
        <w:jc w:val="both"/>
      </w:pPr>
      <w:r>
        <w:t xml:space="preserve">6. В </w:t>
      </w:r>
      <w:hyperlink r:id="rId28" w:history="1">
        <w:r>
          <w:rPr>
            <w:color w:val="0000FF"/>
          </w:rPr>
          <w:t>статье 5</w:t>
        </w:r>
      </w:hyperlink>
      <w:r>
        <w:t>:</w:t>
      </w:r>
    </w:p>
    <w:p w:rsidR="00B65465" w:rsidRDefault="00B65465">
      <w:pPr>
        <w:pStyle w:val="ConsPlusNormal"/>
        <w:ind w:firstLine="540"/>
        <w:jc w:val="both"/>
      </w:pPr>
      <w:proofErr w:type="gramStart"/>
      <w:r>
        <w:t xml:space="preserve">1) </w:t>
      </w:r>
      <w:hyperlink r:id="rId29" w:history="1">
        <w:r>
          <w:rPr>
            <w:color w:val="0000FF"/>
          </w:rPr>
          <w:t>пункт 1</w:t>
        </w:r>
      </w:hyperlink>
      <w:r>
        <w:t xml:space="preserve"> после слова "Федерации" дополнить словами ", а также лицам, потерявшим в период обучения обоих родителей или единственного родителя, лицам, оказавшимся в период обучения в трудной жизненной ситуации, на время обучения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за счет средств областного бюджета, по образовательным программам</w:t>
      </w:r>
      <w:proofErr w:type="gramEnd"/>
      <w:r>
        <w:t xml:space="preserve"> высшего образования по очной форме обучения за счет средств федерального бюджета";</w:t>
      </w:r>
    </w:p>
    <w:p w:rsidR="00B65465" w:rsidRDefault="00B65465">
      <w:pPr>
        <w:pStyle w:val="ConsPlusNormal"/>
        <w:ind w:firstLine="540"/>
        <w:jc w:val="both"/>
      </w:pPr>
      <w:r>
        <w:t xml:space="preserve">2) в </w:t>
      </w:r>
      <w:hyperlink r:id="rId30" w:history="1">
        <w:r>
          <w:rPr>
            <w:color w:val="0000FF"/>
          </w:rPr>
          <w:t>пункте 6</w:t>
        </w:r>
      </w:hyperlink>
      <w:r>
        <w:t>:</w:t>
      </w:r>
    </w:p>
    <w:p w:rsidR="00B65465" w:rsidRDefault="00B65465">
      <w:pPr>
        <w:pStyle w:val="ConsPlusNormal"/>
        <w:ind w:firstLine="540"/>
        <w:jc w:val="both"/>
      </w:pPr>
      <w:hyperlink r:id="rId31" w:history="1">
        <w:r>
          <w:rPr>
            <w:color w:val="0000FF"/>
          </w:rPr>
          <w:t>первое предложение абзаца первого</w:t>
        </w:r>
      </w:hyperlink>
      <w:r>
        <w:t xml:space="preserve"> дополнить словами ", лица, потерявшего в период </w:t>
      </w:r>
      <w:r>
        <w:lastRenderedPageBreak/>
        <w:t>обучения обоих родителей или единственного родителя, лица, оказавшегося в период обучения в трудной жизненной ситуации";</w:t>
      </w:r>
    </w:p>
    <w:p w:rsidR="00B65465" w:rsidRDefault="00B65465">
      <w:pPr>
        <w:pStyle w:val="ConsPlusNormal"/>
        <w:ind w:firstLine="540"/>
        <w:jc w:val="both"/>
      </w:pPr>
      <w:hyperlink r:id="rId32" w:history="1">
        <w:r>
          <w:rPr>
            <w:color w:val="0000FF"/>
          </w:rPr>
          <w:t>абзац третий</w:t>
        </w:r>
      </w:hyperlink>
      <w:r>
        <w:t xml:space="preserve"> дополнить словами ", лиц, потерявших в период обучения обоих родителей или единственного родителя, лиц, оказавшихся в период обучения в трудной жизненной ситуации";</w:t>
      </w:r>
    </w:p>
    <w:p w:rsidR="00B65465" w:rsidRDefault="00B65465">
      <w:pPr>
        <w:pStyle w:val="ConsPlusNormal"/>
        <w:ind w:firstLine="540"/>
        <w:jc w:val="both"/>
      </w:pPr>
      <w:r>
        <w:t xml:space="preserve">3) </w:t>
      </w:r>
      <w:hyperlink r:id="rId33" w:history="1">
        <w:r>
          <w:rPr>
            <w:color w:val="0000FF"/>
          </w:rPr>
          <w:t>пункт 10</w:t>
        </w:r>
      </w:hyperlink>
      <w:r>
        <w:t xml:space="preserve"> после слова "родителей</w:t>
      </w:r>
      <w:proofErr w:type="gramStart"/>
      <w:r>
        <w:t>,"</w:t>
      </w:r>
      <w:proofErr w:type="gramEnd"/>
      <w:r>
        <w:t xml:space="preserve"> дополнить словами "лица, потерявшие в период обучения обоих родителей или единственного родителя, лица, оказавшиеся в период обучения в трудной жизненной ситуации,".</w:t>
      </w:r>
    </w:p>
    <w:p w:rsidR="00B65465" w:rsidRDefault="00B65465">
      <w:pPr>
        <w:pStyle w:val="ConsPlusNormal"/>
        <w:ind w:firstLine="540"/>
        <w:jc w:val="both"/>
      </w:pPr>
      <w:r>
        <w:t xml:space="preserve">7. В </w:t>
      </w:r>
      <w:hyperlink r:id="rId34" w:history="1">
        <w:r>
          <w:rPr>
            <w:color w:val="0000FF"/>
          </w:rPr>
          <w:t>статье 7</w:t>
        </w:r>
      </w:hyperlink>
      <w:r>
        <w:t>:</w:t>
      </w:r>
    </w:p>
    <w:p w:rsidR="00B65465" w:rsidRDefault="00B65465">
      <w:pPr>
        <w:pStyle w:val="ConsPlusNormal"/>
        <w:ind w:firstLine="540"/>
        <w:jc w:val="both"/>
      </w:pPr>
      <w:r>
        <w:t xml:space="preserve">1) </w:t>
      </w:r>
      <w:hyperlink r:id="rId35" w:history="1">
        <w:r>
          <w:rPr>
            <w:color w:val="0000FF"/>
          </w:rPr>
          <w:t>наименование</w:t>
        </w:r>
      </w:hyperlink>
      <w:r>
        <w:t xml:space="preserve"> изложить в следующей редакции:</w:t>
      </w:r>
    </w:p>
    <w:p w:rsidR="00B65465" w:rsidRDefault="00B65465">
      <w:pPr>
        <w:pStyle w:val="ConsPlusNormal"/>
        <w:ind w:firstLine="540"/>
        <w:jc w:val="both"/>
      </w:pPr>
      <w:r>
        <w:t>"Статья 7. Обеспечение дополнительных гарантий по социальной поддержке";</w:t>
      </w:r>
    </w:p>
    <w:p w:rsidR="00B65465" w:rsidRDefault="00B65465">
      <w:pPr>
        <w:pStyle w:val="ConsPlusNormal"/>
        <w:ind w:firstLine="540"/>
        <w:jc w:val="both"/>
      </w:pPr>
      <w:r>
        <w:t xml:space="preserve">2) </w:t>
      </w:r>
      <w:hyperlink r:id="rId36" w:history="1">
        <w:r>
          <w:rPr>
            <w:color w:val="0000FF"/>
          </w:rPr>
          <w:t>пункты 1</w:t>
        </w:r>
      </w:hyperlink>
      <w:r>
        <w:t xml:space="preserve"> и </w:t>
      </w:r>
      <w:hyperlink r:id="rId37" w:history="1">
        <w:r>
          <w:rPr>
            <w:color w:val="0000FF"/>
          </w:rPr>
          <w:t>2</w:t>
        </w:r>
      </w:hyperlink>
      <w:r>
        <w:t xml:space="preserve"> изложить в следующей редакции:</w:t>
      </w:r>
    </w:p>
    <w:p w:rsidR="00B65465" w:rsidRDefault="00B65465">
      <w:pPr>
        <w:pStyle w:val="ConsPlusNormal"/>
        <w:ind w:firstLine="540"/>
        <w:jc w:val="both"/>
      </w:pPr>
      <w:r>
        <w:t xml:space="preserve">"1. </w:t>
      </w:r>
      <w:proofErr w:type="gramStart"/>
      <w:r>
        <w:t>Дополнительные гарантии, предусмотренные законодательством Российской Федерации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федеральных государственных образовательных организациях, обеспечиваются в соответствии с законодательством Российской Федерации.</w:t>
      </w:r>
      <w:proofErr w:type="gramEnd"/>
    </w:p>
    <w:p w:rsidR="00B65465" w:rsidRDefault="00B65465">
      <w:pPr>
        <w:pStyle w:val="ConsPlusNormal"/>
        <w:ind w:firstLine="540"/>
        <w:jc w:val="both"/>
      </w:pPr>
      <w:r>
        <w:t xml:space="preserve">2. </w:t>
      </w:r>
      <w:proofErr w:type="gramStart"/>
      <w:r>
        <w:t>Дополнительные гарантии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лиц, оказавшихся в период обучения в трудной жизненной ситуации (за исключением лиц, обучающихся в федеральных образовательных организациях, а также за исключением дополнительных гарантий, полномочия по обеспечению которых в</w:t>
      </w:r>
      <w:proofErr w:type="gramEnd"/>
      <w:r>
        <w:t xml:space="preserve"> </w:t>
      </w:r>
      <w:proofErr w:type="gramStart"/>
      <w:r>
        <w:t>соответствии</w:t>
      </w:r>
      <w:proofErr w:type="gramEnd"/>
      <w:r>
        <w:t xml:space="preserve"> с настоящим Законом и иными законами Мурманской области переданы органам местного самоуправления), обеспечивают уполномоченные исполнительные органы государственной власти Мурманской области.";</w:t>
      </w:r>
    </w:p>
    <w:p w:rsidR="00B65465" w:rsidRDefault="00B65465">
      <w:pPr>
        <w:pStyle w:val="ConsPlusNormal"/>
        <w:ind w:firstLine="540"/>
        <w:jc w:val="both"/>
      </w:pPr>
      <w:r>
        <w:t xml:space="preserve">3) </w:t>
      </w:r>
      <w:hyperlink r:id="rId38" w:history="1">
        <w:r>
          <w:rPr>
            <w:color w:val="0000FF"/>
          </w:rPr>
          <w:t>пункт 3</w:t>
        </w:r>
      </w:hyperlink>
      <w:r>
        <w:t xml:space="preserve"> после слов "в приемных семьях</w:t>
      </w:r>
      <w:proofErr w:type="gramStart"/>
      <w:r>
        <w:t>,"</w:t>
      </w:r>
      <w:proofErr w:type="gramEnd"/>
      <w:r>
        <w:t xml:space="preserve"> дополнить словами "лиц, потерявших в период обучения обоих родителей или единственного родителя, лиц, оказавшихся в период обучения в трудной жизненной ситуации,".</w:t>
      </w:r>
    </w:p>
    <w:p w:rsidR="00B65465" w:rsidRDefault="00B65465">
      <w:pPr>
        <w:pStyle w:val="ConsPlusNormal"/>
        <w:ind w:firstLine="540"/>
        <w:jc w:val="both"/>
      </w:pPr>
      <w:r>
        <w:t xml:space="preserve">8. </w:t>
      </w:r>
      <w:hyperlink r:id="rId39" w:history="1">
        <w:r>
          <w:rPr>
            <w:color w:val="0000FF"/>
          </w:rPr>
          <w:t>Статью 8</w:t>
        </w:r>
      </w:hyperlink>
      <w:r>
        <w:t xml:space="preserve"> изложить в следующей редакции:</w:t>
      </w:r>
    </w:p>
    <w:p w:rsidR="00B65465" w:rsidRDefault="00B65465">
      <w:pPr>
        <w:pStyle w:val="ConsPlusNormal"/>
        <w:ind w:firstLine="540"/>
        <w:jc w:val="both"/>
      </w:pPr>
      <w:r>
        <w:t>"Статья 8. Наделение органов местного самоуправления муниципальных образований со статусом городского округа и муниципального района государственными полномочиями по обеспечению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по выплате вознаграждения приемным родителям</w:t>
      </w:r>
    </w:p>
    <w:p w:rsidR="00B65465" w:rsidRDefault="00B65465">
      <w:pPr>
        <w:pStyle w:val="ConsPlusNormal"/>
        <w:jc w:val="both"/>
      </w:pPr>
    </w:p>
    <w:p w:rsidR="00B65465" w:rsidRDefault="00B65465">
      <w:pPr>
        <w:pStyle w:val="ConsPlusNormal"/>
        <w:ind w:firstLine="540"/>
        <w:jc w:val="both"/>
      </w:pPr>
      <w:r>
        <w:t xml:space="preserve">Наделить органы местного самоуправления муниципальных образований город Мурманск; города с подведомственными территориями: Апатиты, Кировск, Мончегорск, Оленегорск, Полярные Зори; районы: Кандалакшский, Ковдорский, Кольский, Ловозерский, Печенгский, Терский; </w:t>
      </w:r>
      <w:proofErr w:type="gramStart"/>
      <w:r>
        <w:t>закрытые административно-территориальные образования: поселок Видяево, город Заозерск, город Островной, Александровск, город Североморск (далее - органы местного самоуправления) государственными полномочиями по обеспечению жилым помещением детей-сирот и детей, оставшихся без попечения родителей, лиц из числа детей-сирот и детей, оставшихся без попечения родителей, по организации предоставления и предоставлению ежемесячной жилищно-коммунальной выплаты детям-сиротам и детям, оставшимся без попечения родителей, лицам из числа детей-сирот и детей</w:t>
      </w:r>
      <w:proofErr w:type="gramEnd"/>
      <w:r>
        <w:t xml:space="preserve">, оставшихся без попечения родителей, лицам, потерявшим в период обучения обоих родителей или единственного родителя, лицам, оказавшимся в период обучения в трудной жизненной ситуации; по содержанию детей-сирот и детей, оставшихся без попечения родителей, находящихся под опекой, попечительством граждан, на воспитании в приемных семьях, по выплате вознаграждения приемным родителям; </w:t>
      </w:r>
      <w:proofErr w:type="gramStart"/>
      <w:r>
        <w:t xml:space="preserve">по обеспечению выпускников муниципальных общеобразовательных организаций -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w:t>
      </w:r>
      <w:r>
        <w:lastRenderedPageBreak/>
        <w:t>профессиональных образовательных организациях или образовательных организациях высшего образования, бесплатным комплектом одежды, обуви, мягким инвентарем, оборудованием и единовременным денежным пособием, по осуществлению ремонта жилых помещений, собственниками которых являются дети-сироты</w:t>
      </w:r>
      <w:proofErr w:type="gramEnd"/>
      <w:r>
        <w:t xml:space="preserve">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w:t>
      </w:r>
      <w:proofErr w:type="gramStart"/>
      <w:r>
        <w:t>пользования</w:t>
      </w:r>
      <w:proofErr w:type="gramEnd"/>
      <w:r>
        <w:t xml:space="preserve"> которыми за ними сохранено (далее также - государственные полномочия).".</w:t>
      </w:r>
    </w:p>
    <w:p w:rsidR="00B65465" w:rsidRDefault="00B65465">
      <w:pPr>
        <w:pStyle w:val="ConsPlusNormal"/>
        <w:ind w:firstLine="540"/>
        <w:jc w:val="both"/>
      </w:pPr>
      <w:r>
        <w:t xml:space="preserve">9. В </w:t>
      </w:r>
      <w:hyperlink r:id="rId40" w:history="1">
        <w:r>
          <w:rPr>
            <w:color w:val="0000FF"/>
          </w:rPr>
          <w:t>пункте 2 статьи 9</w:t>
        </w:r>
      </w:hyperlink>
      <w:r>
        <w:t>:</w:t>
      </w:r>
    </w:p>
    <w:p w:rsidR="00B65465" w:rsidRDefault="00B65465">
      <w:pPr>
        <w:pStyle w:val="ConsPlusNormal"/>
        <w:ind w:firstLine="540"/>
        <w:jc w:val="both"/>
      </w:pPr>
      <w:r>
        <w:t xml:space="preserve">1) в </w:t>
      </w:r>
      <w:hyperlink r:id="rId41" w:history="1">
        <w:r>
          <w:rPr>
            <w:color w:val="0000FF"/>
          </w:rPr>
          <w:t>абзаце первом</w:t>
        </w:r>
      </w:hyperlink>
      <w:r>
        <w:t xml:space="preserve"> слова "согласно приложению" заменить словами "лицам, потерявшим в период обучения обоих родителей или единственного родителя, лицам, оказавшимся в период обучения в трудной жизненной ситуации, согласно приложению";</w:t>
      </w:r>
    </w:p>
    <w:p w:rsidR="00B65465" w:rsidRDefault="00B65465">
      <w:pPr>
        <w:pStyle w:val="ConsPlusNormal"/>
        <w:ind w:firstLine="540"/>
        <w:jc w:val="both"/>
      </w:pPr>
      <w:r>
        <w:t xml:space="preserve">2) </w:t>
      </w:r>
      <w:hyperlink r:id="rId42" w:history="1">
        <w:r>
          <w:rPr>
            <w:color w:val="0000FF"/>
          </w:rPr>
          <w:t>абзац четвертый</w:t>
        </w:r>
      </w:hyperlink>
      <w:r>
        <w:t xml:space="preserve"> изложить в следующей редакции:</w:t>
      </w:r>
    </w:p>
    <w:p w:rsidR="00B65465" w:rsidRDefault="00B65465">
      <w:pPr>
        <w:pStyle w:val="ConsPlusNormal"/>
        <w:ind w:firstLine="540"/>
        <w:jc w:val="both"/>
      </w:pPr>
      <w:proofErr w:type="gramStart"/>
      <w:r>
        <w:t xml:space="preserve">"Утвердить </w:t>
      </w:r>
      <w:hyperlink r:id="rId43" w:history="1">
        <w:r>
          <w:rPr>
            <w:color w:val="0000FF"/>
          </w:rPr>
          <w:t>Методику</w:t>
        </w:r>
      </w:hyperlink>
      <w:r>
        <w:t xml:space="preserve"> определения объема субвенций местным бюджетам на обеспечение выпускников муниципальных общеобразовательных организаций -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профессиональной образовательной организации или образовательной организации высшего образования, бесплатным комплектом одежды, обуви, мягким инвентарем, оборудованием и единовременным денежным пособием согласно приложению</w:t>
      </w:r>
      <w:proofErr w:type="gramEnd"/>
      <w:r>
        <w:t xml:space="preserve"> N 4 к настоящему Закону</w:t>
      </w:r>
      <w:proofErr w:type="gramStart"/>
      <w:r>
        <w:t>.".</w:t>
      </w:r>
      <w:proofErr w:type="gramEnd"/>
    </w:p>
    <w:p w:rsidR="00B65465" w:rsidRDefault="00B65465">
      <w:pPr>
        <w:pStyle w:val="ConsPlusNormal"/>
        <w:ind w:firstLine="540"/>
        <w:jc w:val="both"/>
      </w:pPr>
      <w:r>
        <w:t xml:space="preserve">10. В </w:t>
      </w:r>
      <w:hyperlink r:id="rId44" w:history="1">
        <w:r>
          <w:rPr>
            <w:color w:val="0000FF"/>
          </w:rPr>
          <w:t>приложении N 1</w:t>
        </w:r>
      </w:hyperlink>
      <w:r>
        <w:t>:</w:t>
      </w:r>
    </w:p>
    <w:p w:rsidR="00B65465" w:rsidRDefault="00B65465">
      <w:pPr>
        <w:pStyle w:val="ConsPlusNormal"/>
        <w:ind w:firstLine="540"/>
        <w:jc w:val="both"/>
      </w:pPr>
      <w:r>
        <w:t xml:space="preserve">1) </w:t>
      </w:r>
      <w:hyperlink r:id="rId45" w:history="1">
        <w:r>
          <w:rPr>
            <w:color w:val="0000FF"/>
          </w:rPr>
          <w:t>наименование</w:t>
        </w:r>
      </w:hyperlink>
      <w:r>
        <w:t xml:space="preserve"> дополнить словами ", лицам, потерявшим в период обучения обоих родителей или единственного родителя, лицам, оказавшимся в период обучения в трудной жизненной ситуации";</w:t>
      </w:r>
    </w:p>
    <w:p w:rsidR="00B65465" w:rsidRDefault="00B65465">
      <w:pPr>
        <w:pStyle w:val="ConsPlusNormal"/>
        <w:ind w:firstLine="540"/>
        <w:jc w:val="both"/>
      </w:pPr>
      <w:r>
        <w:t xml:space="preserve">2) в </w:t>
      </w:r>
      <w:hyperlink r:id="rId46" w:history="1">
        <w:r>
          <w:rPr>
            <w:color w:val="0000FF"/>
          </w:rPr>
          <w:t>пункте 2</w:t>
        </w:r>
      </w:hyperlink>
      <w:r>
        <w:t>:</w:t>
      </w:r>
    </w:p>
    <w:p w:rsidR="00B65465" w:rsidRDefault="00B65465">
      <w:pPr>
        <w:pStyle w:val="ConsPlusNormal"/>
        <w:ind w:firstLine="540"/>
        <w:jc w:val="both"/>
      </w:pPr>
      <w:hyperlink r:id="rId47" w:history="1">
        <w:r>
          <w:rPr>
            <w:color w:val="0000FF"/>
          </w:rPr>
          <w:t>абзац первый</w:t>
        </w:r>
      </w:hyperlink>
      <w:r>
        <w:t xml:space="preserve"> после слов "лицам из числа детей-сирот и детей, оставшихся без попечения родителей</w:t>
      </w:r>
      <w:proofErr w:type="gramStart"/>
      <w:r>
        <w:t>,"</w:t>
      </w:r>
      <w:proofErr w:type="gramEnd"/>
      <w:r>
        <w:t xml:space="preserve"> дополнить словами "лицам, потерявшим в период обучения обоих родителей или единственного родителя, лицам, оказавшимся в период обучения в трудной жизненной ситуации,";</w:t>
      </w:r>
    </w:p>
    <w:p w:rsidR="00B65465" w:rsidRDefault="00B65465">
      <w:pPr>
        <w:pStyle w:val="ConsPlusNormal"/>
        <w:ind w:firstLine="540"/>
        <w:jc w:val="both"/>
      </w:pPr>
      <w:hyperlink r:id="rId48" w:history="1">
        <w:r>
          <w:rPr>
            <w:color w:val="0000FF"/>
          </w:rPr>
          <w:t>абзацы четвертый</w:t>
        </w:r>
      </w:hyperlink>
      <w:r>
        <w:t xml:space="preserve"> и </w:t>
      </w:r>
      <w:hyperlink r:id="rId49" w:history="1">
        <w:r>
          <w:rPr>
            <w:color w:val="0000FF"/>
          </w:rPr>
          <w:t>пятый</w:t>
        </w:r>
      </w:hyperlink>
      <w:r>
        <w:t xml:space="preserve"> дополнить словами ", лицам, потерявшим в период обучения обоих родителей или единственного родителя, лицам, оказавшимся в период обучения в трудной жизненной ситуации";</w:t>
      </w:r>
    </w:p>
    <w:p w:rsidR="00B65465" w:rsidRDefault="00B65465">
      <w:pPr>
        <w:pStyle w:val="ConsPlusNormal"/>
        <w:ind w:firstLine="540"/>
        <w:jc w:val="both"/>
      </w:pPr>
      <w:hyperlink r:id="rId50" w:history="1">
        <w:r>
          <w:rPr>
            <w:color w:val="0000FF"/>
          </w:rPr>
          <w:t>абзац тринадцатый</w:t>
        </w:r>
      </w:hyperlink>
      <w:r>
        <w:t xml:space="preserve"> после слов "лицам из числа детей-сирот и детей, оставшихся без попечения родителей</w:t>
      </w:r>
      <w:proofErr w:type="gramStart"/>
      <w:r>
        <w:t>,"</w:t>
      </w:r>
      <w:proofErr w:type="gramEnd"/>
      <w:r>
        <w:t xml:space="preserve"> дополнить словами "лицам, потерявшим в период обучения обоих родителей или единственного родителя, лицам, оказавшимся в период обучения в трудной жизненной ситуации,";</w:t>
      </w:r>
    </w:p>
    <w:p w:rsidR="00B65465" w:rsidRDefault="00B65465">
      <w:pPr>
        <w:pStyle w:val="ConsPlusNormal"/>
        <w:ind w:firstLine="540"/>
        <w:jc w:val="both"/>
      </w:pPr>
      <w:hyperlink r:id="rId51" w:history="1">
        <w:r>
          <w:rPr>
            <w:color w:val="0000FF"/>
          </w:rPr>
          <w:t>абзацы четырнадцатый</w:t>
        </w:r>
      </w:hyperlink>
      <w:r>
        <w:t xml:space="preserve"> и </w:t>
      </w:r>
      <w:hyperlink r:id="rId52" w:history="1">
        <w:r>
          <w:rPr>
            <w:color w:val="0000FF"/>
          </w:rPr>
          <w:t>двадцатый</w:t>
        </w:r>
      </w:hyperlink>
      <w:r>
        <w:t xml:space="preserve"> после слов "лиц из числа детей-сирот и детей, оставшихся без попечения родителей</w:t>
      </w:r>
      <w:proofErr w:type="gramStart"/>
      <w:r>
        <w:t>,"</w:t>
      </w:r>
      <w:proofErr w:type="gramEnd"/>
      <w:r>
        <w:t xml:space="preserve"> дополнить словами "лиц, потерявших в период обучения обоих родителей или единственного родителя, лиц, оказавшихся в период обучения в трудной жизненной ситуации,".</w:t>
      </w:r>
    </w:p>
    <w:p w:rsidR="00B65465" w:rsidRDefault="00B65465">
      <w:pPr>
        <w:pStyle w:val="ConsPlusNormal"/>
        <w:ind w:firstLine="540"/>
        <w:jc w:val="both"/>
      </w:pPr>
      <w:r>
        <w:t xml:space="preserve">11. В </w:t>
      </w:r>
      <w:hyperlink r:id="rId53" w:history="1">
        <w:r>
          <w:rPr>
            <w:color w:val="0000FF"/>
          </w:rPr>
          <w:t>приложении N 4</w:t>
        </w:r>
      </w:hyperlink>
      <w:r>
        <w:t>:</w:t>
      </w:r>
    </w:p>
    <w:p w:rsidR="00B65465" w:rsidRDefault="00B65465">
      <w:pPr>
        <w:pStyle w:val="ConsPlusNormal"/>
        <w:ind w:firstLine="540"/>
        <w:jc w:val="both"/>
      </w:pPr>
      <w:r>
        <w:t xml:space="preserve">1) </w:t>
      </w:r>
      <w:hyperlink r:id="rId54" w:history="1">
        <w:r>
          <w:rPr>
            <w:color w:val="0000FF"/>
          </w:rPr>
          <w:t>наименование</w:t>
        </w:r>
      </w:hyperlink>
      <w:r>
        <w:t xml:space="preserve"> изложить в следующей редакции:</w:t>
      </w:r>
    </w:p>
    <w:p w:rsidR="00B65465" w:rsidRDefault="00B65465">
      <w:pPr>
        <w:pStyle w:val="ConsPlusNormal"/>
        <w:ind w:firstLine="540"/>
        <w:jc w:val="both"/>
      </w:pPr>
      <w:proofErr w:type="gramStart"/>
      <w:r>
        <w:t>"Методика определения объема субвенций местным бюджетам на обеспечение выпускников муниципальных общеобразовательных организаций -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профессиональной образовательной организации или образовательной организации высшего образования, бесплатным комплектом одежды, обуви, мягким инвентарем, оборудованием и единовременным денежным пособием";</w:t>
      </w:r>
      <w:proofErr w:type="gramEnd"/>
    </w:p>
    <w:p w:rsidR="00B65465" w:rsidRDefault="00B65465">
      <w:pPr>
        <w:pStyle w:val="ConsPlusNormal"/>
        <w:ind w:firstLine="540"/>
        <w:jc w:val="both"/>
      </w:pPr>
      <w:r>
        <w:t xml:space="preserve">2) в </w:t>
      </w:r>
      <w:hyperlink r:id="rId55" w:history="1">
        <w:r>
          <w:rPr>
            <w:color w:val="0000FF"/>
          </w:rPr>
          <w:t>пункте 1</w:t>
        </w:r>
      </w:hyperlink>
      <w:r>
        <w:t>:</w:t>
      </w:r>
    </w:p>
    <w:p w:rsidR="00B65465" w:rsidRDefault="00B65465">
      <w:pPr>
        <w:pStyle w:val="ConsPlusNormal"/>
        <w:ind w:firstLine="540"/>
        <w:jc w:val="both"/>
      </w:pPr>
      <w:hyperlink r:id="rId56" w:history="1">
        <w:r>
          <w:rPr>
            <w:color w:val="0000FF"/>
          </w:rPr>
          <w:t>абзац первый</w:t>
        </w:r>
      </w:hyperlink>
      <w:r>
        <w:t xml:space="preserve"> изложить в следующей редакции:</w:t>
      </w:r>
    </w:p>
    <w:p w:rsidR="00B65465" w:rsidRDefault="00B65465">
      <w:pPr>
        <w:pStyle w:val="ConsPlusNormal"/>
        <w:ind w:firstLine="540"/>
        <w:jc w:val="both"/>
      </w:pPr>
      <w:r>
        <w:t xml:space="preserve">"1. </w:t>
      </w:r>
      <w:proofErr w:type="gramStart"/>
      <w:r>
        <w:t xml:space="preserve">Объем субвенций местным бюджетам на обеспечение выпускников муниципальных общеобразовательных организаций -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профессиональных образовательных организациях </w:t>
      </w:r>
      <w:r>
        <w:lastRenderedPageBreak/>
        <w:t>или образовательных организациях высшего образования, бесплатным комплектом одежды, обуви, мягким инвентарем, оборудованием и единовременным денежным пособием определяется ежегодно при составлении проекта</w:t>
      </w:r>
      <w:proofErr w:type="gramEnd"/>
      <w:r>
        <w:t xml:space="preserve"> областного бюджета на очередной финансовый год по следующей формуле</w:t>
      </w:r>
      <w:proofErr w:type="gramStart"/>
      <w:r>
        <w:t>:"</w:t>
      </w:r>
      <w:proofErr w:type="gramEnd"/>
      <w:r>
        <w:t>;</w:t>
      </w:r>
    </w:p>
    <w:p w:rsidR="00B65465" w:rsidRDefault="00B65465">
      <w:pPr>
        <w:pStyle w:val="ConsPlusNormal"/>
        <w:ind w:firstLine="540"/>
        <w:jc w:val="both"/>
      </w:pPr>
      <w:hyperlink r:id="rId57" w:history="1">
        <w:r>
          <w:rPr>
            <w:color w:val="0000FF"/>
          </w:rPr>
          <w:t>абзац третий</w:t>
        </w:r>
      </w:hyperlink>
      <w:r>
        <w:t xml:space="preserve"> изложить в следующей редакции:</w:t>
      </w:r>
    </w:p>
    <w:p w:rsidR="00B65465" w:rsidRDefault="00B65465">
      <w:pPr>
        <w:pStyle w:val="ConsPlusNormal"/>
        <w:ind w:firstLine="540"/>
        <w:jc w:val="both"/>
      </w:pPr>
      <w:proofErr w:type="gramStart"/>
      <w:r>
        <w:t>"Vвыпi - объем субвенции i-му муниципальному образованию для обеспечения выпускников муниципальных общеобразовательных организаций -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профессиональных образовательных организациях или образовательных организациях высшего образования, бесплатным комплектом одежды, обуви, мягким инвентарем, оборудованием и единовременным денежным пособием;";</w:t>
      </w:r>
      <w:proofErr w:type="gramEnd"/>
    </w:p>
    <w:p w:rsidR="00B65465" w:rsidRDefault="00B65465">
      <w:pPr>
        <w:pStyle w:val="ConsPlusNormal"/>
        <w:ind w:firstLine="540"/>
        <w:jc w:val="both"/>
      </w:pPr>
      <w:r>
        <w:t xml:space="preserve">в </w:t>
      </w:r>
      <w:hyperlink r:id="rId58" w:history="1">
        <w:r>
          <w:rPr>
            <w:color w:val="0000FF"/>
          </w:rPr>
          <w:t>абзаце четвертом</w:t>
        </w:r>
      </w:hyperlink>
      <w:r>
        <w:t xml:space="preserve"> слова "муниципальных образовательных организаций" заменить словами "муниципальных общеобразовательных организаций", слова "и образовательных" заменить словами "или образовательных";</w:t>
      </w:r>
    </w:p>
    <w:p w:rsidR="00B65465" w:rsidRDefault="00B65465">
      <w:pPr>
        <w:pStyle w:val="ConsPlusNormal"/>
        <w:ind w:firstLine="540"/>
        <w:jc w:val="both"/>
      </w:pPr>
      <w:hyperlink r:id="rId59" w:history="1">
        <w:r>
          <w:rPr>
            <w:color w:val="0000FF"/>
          </w:rPr>
          <w:t>абзац пятый</w:t>
        </w:r>
      </w:hyperlink>
      <w:r>
        <w:t xml:space="preserve"> после слова "приобретения" дополнить словом "комплекта";</w:t>
      </w:r>
    </w:p>
    <w:p w:rsidR="00B65465" w:rsidRDefault="00B65465">
      <w:pPr>
        <w:pStyle w:val="ConsPlusNormal"/>
        <w:ind w:firstLine="540"/>
        <w:jc w:val="both"/>
      </w:pPr>
      <w:r>
        <w:t xml:space="preserve">в </w:t>
      </w:r>
      <w:hyperlink r:id="rId60" w:history="1">
        <w:r>
          <w:rPr>
            <w:color w:val="0000FF"/>
          </w:rPr>
          <w:t>абзаце восьмом</w:t>
        </w:r>
      </w:hyperlink>
      <w:r>
        <w:t xml:space="preserve"> слова "муниципальных образовательных организаций" заменить словами "муниципальных общеобразовательных организаций", слова "и образовательных" заменить словами "или образовательных";</w:t>
      </w:r>
    </w:p>
    <w:p w:rsidR="00B65465" w:rsidRDefault="00B65465">
      <w:pPr>
        <w:pStyle w:val="ConsPlusNormal"/>
        <w:ind w:firstLine="540"/>
        <w:jc w:val="both"/>
      </w:pPr>
      <w:r>
        <w:t xml:space="preserve">3) </w:t>
      </w:r>
      <w:hyperlink r:id="rId61" w:history="1">
        <w:r>
          <w:rPr>
            <w:color w:val="0000FF"/>
          </w:rPr>
          <w:t>абзац первый пункта 2</w:t>
        </w:r>
      </w:hyperlink>
      <w:r>
        <w:t xml:space="preserve"> изложить в следующей редакции:</w:t>
      </w:r>
    </w:p>
    <w:p w:rsidR="00B65465" w:rsidRDefault="00B65465">
      <w:pPr>
        <w:pStyle w:val="ConsPlusNormal"/>
        <w:ind w:firstLine="540"/>
        <w:jc w:val="both"/>
      </w:pPr>
      <w:r>
        <w:t xml:space="preserve">"2. </w:t>
      </w:r>
      <w:proofErr w:type="gramStart"/>
      <w:r>
        <w:t>Общий объем субвенции, предоставляемой местным бюджетам на обеспечение выпускников муниципальных общеобразовательных организаций -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профессиональных образовательных организациях или образовательных организациях высшего образования, бесплатным комплектом одежды, обуви, мягким инвентарем, оборудованием и единовременным денежным пособием, рассчитывается по следующей</w:t>
      </w:r>
      <w:proofErr w:type="gramEnd"/>
      <w:r>
        <w:t xml:space="preserve"> формуле</w:t>
      </w:r>
      <w:proofErr w:type="gramStart"/>
      <w:r>
        <w:t>:"</w:t>
      </w:r>
      <w:proofErr w:type="gramEnd"/>
      <w:r>
        <w:t>.</w:t>
      </w:r>
    </w:p>
    <w:p w:rsidR="00B65465" w:rsidRDefault="00B65465">
      <w:pPr>
        <w:pStyle w:val="ConsPlusNormal"/>
        <w:jc w:val="both"/>
      </w:pPr>
    </w:p>
    <w:p w:rsidR="00B65465" w:rsidRDefault="00B65465">
      <w:pPr>
        <w:pStyle w:val="ConsPlusNormal"/>
        <w:pBdr>
          <w:top w:val="single" w:sz="6" w:space="0" w:color="auto"/>
        </w:pBdr>
        <w:spacing w:before="100" w:after="100"/>
        <w:jc w:val="both"/>
        <w:rPr>
          <w:sz w:val="2"/>
          <w:szCs w:val="2"/>
        </w:rPr>
      </w:pPr>
    </w:p>
    <w:p w:rsidR="00B65465" w:rsidRDefault="00B65465">
      <w:pPr>
        <w:pStyle w:val="ConsPlusNormal"/>
        <w:ind w:firstLine="540"/>
        <w:jc w:val="both"/>
      </w:pPr>
      <w:r>
        <w:t>Статья 2 вступила в силу с 1 января 2017 года (</w:t>
      </w:r>
      <w:hyperlink w:anchor="P122" w:history="1">
        <w:r>
          <w:rPr>
            <w:color w:val="0000FF"/>
          </w:rPr>
          <w:t>пункт 2 статьи 3</w:t>
        </w:r>
      </w:hyperlink>
      <w:r>
        <w:t xml:space="preserve"> данного документа).</w:t>
      </w:r>
    </w:p>
    <w:p w:rsidR="00B65465" w:rsidRDefault="00B65465">
      <w:pPr>
        <w:pStyle w:val="ConsPlusNormal"/>
        <w:pBdr>
          <w:top w:val="single" w:sz="6" w:space="0" w:color="auto"/>
        </w:pBdr>
        <w:spacing w:before="100" w:after="100"/>
        <w:jc w:val="both"/>
        <w:rPr>
          <w:sz w:val="2"/>
          <w:szCs w:val="2"/>
        </w:rPr>
      </w:pPr>
    </w:p>
    <w:p w:rsidR="00B65465" w:rsidRDefault="00B65465">
      <w:pPr>
        <w:pStyle w:val="ConsPlusNormal"/>
        <w:ind w:firstLine="540"/>
        <w:jc w:val="both"/>
        <w:outlineLvl w:val="0"/>
      </w:pPr>
      <w:bookmarkStart w:id="6" w:name="P105"/>
      <w:bookmarkEnd w:id="6"/>
      <w:r>
        <w:t>Статья 2</w:t>
      </w:r>
    </w:p>
    <w:p w:rsidR="00B65465" w:rsidRDefault="00B65465">
      <w:pPr>
        <w:pStyle w:val="ConsPlusNormal"/>
        <w:jc w:val="both"/>
      </w:pPr>
    </w:p>
    <w:p w:rsidR="00B65465" w:rsidRDefault="00B65465">
      <w:pPr>
        <w:pStyle w:val="ConsPlusNormal"/>
        <w:ind w:firstLine="540"/>
        <w:jc w:val="both"/>
      </w:pPr>
      <w:r>
        <w:t xml:space="preserve">Внести в </w:t>
      </w:r>
      <w:hyperlink r:id="rId62" w:history="1">
        <w:r>
          <w:rPr>
            <w:color w:val="0000FF"/>
          </w:rPr>
          <w:t>статью 1</w:t>
        </w:r>
      </w:hyperlink>
      <w:r>
        <w:t xml:space="preserve"> Закона Мурманской области от 10.05.2016 N 1998-01-ЗМО "О внесении изменений в Закон Мурманской области "О дополнительных гарантиях по социальной поддержке детей-сирот и детей, оставшихся без попечения родителей, лиц из числа детей-сирот и детей, оставшихся без попечения родителей" следующее изменение:</w:t>
      </w:r>
    </w:p>
    <w:p w:rsidR="00B65465" w:rsidRDefault="00B65465">
      <w:pPr>
        <w:pStyle w:val="ConsPlusNormal"/>
        <w:ind w:firstLine="540"/>
        <w:jc w:val="both"/>
      </w:pPr>
      <w:hyperlink r:id="rId63" w:history="1">
        <w:r>
          <w:rPr>
            <w:color w:val="0000FF"/>
          </w:rPr>
          <w:t>пункт 1</w:t>
        </w:r>
      </w:hyperlink>
      <w:r>
        <w:t xml:space="preserve"> изложить в следующей редакции:</w:t>
      </w:r>
    </w:p>
    <w:p w:rsidR="00B65465" w:rsidRDefault="00B65465">
      <w:pPr>
        <w:pStyle w:val="ConsPlusNormal"/>
        <w:ind w:firstLine="540"/>
        <w:jc w:val="both"/>
      </w:pPr>
      <w:r>
        <w:t xml:space="preserve">"1. В </w:t>
      </w:r>
      <w:hyperlink r:id="rId64" w:history="1">
        <w:r>
          <w:rPr>
            <w:color w:val="0000FF"/>
          </w:rPr>
          <w:t>статье 2</w:t>
        </w:r>
      </w:hyperlink>
      <w:r>
        <w:t>:</w:t>
      </w:r>
    </w:p>
    <w:p w:rsidR="00B65465" w:rsidRDefault="00B65465">
      <w:pPr>
        <w:pStyle w:val="ConsPlusNormal"/>
        <w:ind w:firstLine="540"/>
        <w:jc w:val="both"/>
      </w:pPr>
      <w:r>
        <w:t xml:space="preserve">1) </w:t>
      </w:r>
      <w:hyperlink r:id="rId65" w:history="1">
        <w:r>
          <w:rPr>
            <w:color w:val="0000FF"/>
          </w:rPr>
          <w:t>пункт 4</w:t>
        </w:r>
      </w:hyperlink>
      <w:r>
        <w:t xml:space="preserve"> изложить в следующей редакции:</w:t>
      </w:r>
    </w:p>
    <w:p w:rsidR="00B65465" w:rsidRDefault="00B65465">
      <w:pPr>
        <w:pStyle w:val="ConsPlusNormal"/>
        <w:ind w:firstLine="540"/>
        <w:jc w:val="both"/>
      </w:pPr>
      <w:r>
        <w:t xml:space="preserve">"4. </w:t>
      </w:r>
      <w:proofErr w:type="gramStart"/>
      <w:r>
        <w:t>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лицам, оказавшимся в период обучения в трудной жизненной ситуации, обучающимся по очной форме обучения по основным профессиональным образовательным программам за счет средств областного бюджета, наряду с полным государственным обеспечением выплачиваются государственная социальная стипендия</w:t>
      </w:r>
      <w:proofErr w:type="gramEnd"/>
      <w:r>
        <w:t xml:space="preserve"> в соответствии с Федеральным </w:t>
      </w:r>
      <w:hyperlink r:id="rId66" w:history="1">
        <w:r>
          <w:rPr>
            <w:color w:val="0000FF"/>
          </w:rPr>
          <w:t>законом</w:t>
        </w:r>
      </w:hyperlink>
      <w:r>
        <w:t xml:space="preserve"> от 29.12.2012 N 273-ФЗ "Об образовании в Российской Федерации", ежегодное пособие на приобретение учебной литературы и письменных принадлежностей. </w:t>
      </w:r>
      <w:proofErr w:type="gramStart"/>
      <w:r>
        <w:t>Размер и порядок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лицам, оказавшимся в период обучения в трудной жизненной ситуации, обучающимся по очной форме обучения по основным профессиональным образовательным программам за счет</w:t>
      </w:r>
      <w:proofErr w:type="gramEnd"/>
      <w:r>
        <w:t xml:space="preserve"> средств областного бюджета, </w:t>
      </w:r>
      <w:r>
        <w:lastRenderedPageBreak/>
        <w:t>устанавливаются Правительством Мурманской области</w:t>
      </w:r>
      <w:proofErr w:type="gramStart"/>
      <w:r>
        <w:t>.";</w:t>
      </w:r>
      <w:proofErr w:type="gramEnd"/>
    </w:p>
    <w:p w:rsidR="00B65465" w:rsidRDefault="00B65465">
      <w:pPr>
        <w:pStyle w:val="ConsPlusNormal"/>
        <w:ind w:firstLine="540"/>
        <w:jc w:val="both"/>
      </w:pPr>
      <w:r>
        <w:t xml:space="preserve">2) </w:t>
      </w:r>
      <w:hyperlink r:id="rId67" w:history="1">
        <w:r>
          <w:rPr>
            <w:color w:val="0000FF"/>
          </w:rPr>
          <w:t>пункт 10</w:t>
        </w:r>
      </w:hyperlink>
      <w:r>
        <w:t xml:space="preserve"> изложить в следующей редакции:</w:t>
      </w:r>
    </w:p>
    <w:p w:rsidR="00B65465" w:rsidRDefault="00B65465">
      <w:pPr>
        <w:pStyle w:val="ConsPlusNormal"/>
        <w:ind w:firstLine="540"/>
        <w:jc w:val="both"/>
      </w:pPr>
      <w:r>
        <w:t>"10. Дети-сироты и дети, оставшиеся без попечения родителей, лица из числа детей-сирот и детей, оставшихся без попечения родителей, обеспечиваются бесплатным питанием, бесплатным комплектом одежды, обуви и мягким инвентарем, предметами личной гигиены по нормам обеспечения и в порядке, установленным Правительством Мурманской области.</w:t>
      </w:r>
    </w:p>
    <w:p w:rsidR="00B65465" w:rsidRDefault="00B65465">
      <w:pPr>
        <w:pStyle w:val="ConsPlusNormal"/>
        <w:ind w:firstLine="540"/>
        <w:jc w:val="both"/>
      </w:pPr>
      <w:proofErr w:type="gramStart"/>
      <w:r>
        <w:t xml:space="preserve">Лица, потерявшие в период обучения обоих родителей или единственного родителя, лица, оказавшиеся в период обучения в трудной жизненной ситуации, обучающиеся по очной форме обучения по указанным в </w:t>
      </w:r>
      <w:hyperlink r:id="rId68" w:history="1">
        <w:r>
          <w:rPr>
            <w:color w:val="0000FF"/>
          </w:rPr>
          <w:t>абзаце первом пункта 2</w:t>
        </w:r>
      </w:hyperlink>
      <w:r>
        <w:t xml:space="preserve"> настоящей статьи образовательным программам за счет средств областного бюджета, обеспечиваются бесплатным питанием, бесплатным комплектом одежды, обуви и мягким инвентарем, предметами личной гигиены по нормам обеспечения, установленным Правительством Мурманской области</w:t>
      </w:r>
      <w:proofErr w:type="gramEnd"/>
      <w:r>
        <w:t xml:space="preserve"> для детей-сирот и детей, оставшихся без попечения родителей, лиц из числа детей-сирот и детей, оставшихся без попечения родителей.</w:t>
      </w:r>
    </w:p>
    <w:p w:rsidR="00B65465" w:rsidRDefault="00B65465">
      <w:pPr>
        <w:pStyle w:val="ConsPlusNormal"/>
        <w:ind w:firstLine="540"/>
        <w:jc w:val="both"/>
      </w:pPr>
      <w:r>
        <w:t>Порядок и размер ежемесячных выплат денежных средств опекуну (попечителю), приемному родителю на содержание ребенка устанавливаются законом Мурманской области</w:t>
      </w:r>
      <w:proofErr w:type="gramStart"/>
      <w:r>
        <w:t>.";</w:t>
      </w:r>
      <w:proofErr w:type="gramEnd"/>
    </w:p>
    <w:p w:rsidR="00B65465" w:rsidRDefault="00B65465">
      <w:pPr>
        <w:pStyle w:val="ConsPlusNormal"/>
        <w:ind w:firstLine="540"/>
        <w:jc w:val="both"/>
      </w:pPr>
      <w:r>
        <w:t xml:space="preserve">3) </w:t>
      </w:r>
      <w:hyperlink r:id="rId69" w:history="1">
        <w:r>
          <w:rPr>
            <w:color w:val="0000FF"/>
          </w:rPr>
          <w:t>пункт 13</w:t>
        </w:r>
      </w:hyperlink>
      <w:r>
        <w:t xml:space="preserve"> изложить в следующей редакции:</w:t>
      </w:r>
    </w:p>
    <w:p w:rsidR="00B65465" w:rsidRDefault="00B65465">
      <w:pPr>
        <w:pStyle w:val="ConsPlusNormal"/>
        <w:ind w:firstLine="540"/>
        <w:jc w:val="both"/>
      </w:pPr>
      <w:r>
        <w:t xml:space="preserve">"13. </w:t>
      </w:r>
      <w:proofErr w:type="gramStart"/>
      <w:r>
        <w:t>Беспризорные, безнадзорные дети, дети, находящиеся в трудной жизненной ситуации, помещенные в организации для детей-сирот и детей, оставшихся без попечения родителей, обеспечиваются бесплатным питанием, бесплатным комплектом одежды, обуви и мягким инвентарем, предметами личной гигиены по нормам обеспечения, установленным Правительством Мурманской области для детей-сирот и детей, оставшихся без попечения родителей, лиц из числа детей-сирот и детей, оставшихся без попечения родителей.".</w:t>
      </w:r>
      <w:proofErr w:type="gramEnd"/>
    </w:p>
    <w:p w:rsidR="00B65465" w:rsidRDefault="00B65465">
      <w:pPr>
        <w:pStyle w:val="ConsPlusNormal"/>
        <w:jc w:val="both"/>
      </w:pPr>
    </w:p>
    <w:p w:rsidR="00B65465" w:rsidRDefault="00B65465">
      <w:pPr>
        <w:pStyle w:val="ConsPlusNormal"/>
        <w:ind w:firstLine="540"/>
        <w:jc w:val="both"/>
        <w:outlineLvl w:val="0"/>
      </w:pPr>
      <w:r>
        <w:t>Статья 3</w:t>
      </w:r>
    </w:p>
    <w:p w:rsidR="00B65465" w:rsidRDefault="00B65465">
      <w:pPr>
        <w:pStyle w:val="ConsPlusNormal"/>
        <w:jc w:val="both"/>
      </w:pPr>
    </w:p>
    <w:p w:rsidR="00B65465" w:rsidRDefault="00B65465">
      <w:pPr>
        <w:pStyle w:val="ConsPlusNormal"/>
        <w:ind w:firstLine="540"/>
        <w:jc w:val="both"/>
      </w:pPr>
      <w:r>
        <w:t xml:space="preserve">1. Настоящий Закон вступает в силу со дня его официального опубликования, за исключением </w:t>
      </w:r>
      <w:hyperlink w:anchor="P28" w:history="1">
        <w:r>
          <w:rPr>
            <w:color w:val="0000FF"/>
          </w:rPr>
          <w:t>пункта 1 статьи 1</w:t>
        </w:r>
      </w:hyperlink>
      <w:r>
        <w:t xml:space="preserve"> и </w:t>
      </w:r>
      <w:hyperlink w:anchor="P105" w:history="1">
        <w:r>
          <w:rPr>
            <w:color w:val="0000FF"/>
          </w:rPr>
          <w:t>статьи 2</w:t>
        </w:r>
      </w:hyperlink>
      <w:r>
        <w:t xml:space="preserve"> настоящего Закона, и распространяется на правоотношения, возникшие с 15 июля 2016 года.</w:t>
      </w:r>
    </w:p>
    <w:p w:rsidR="00B65465" w:rsidRDefault="00B65465">
      <w:pPr>
        <w:pStyle w:val="ConsPlusNormal"/>
        <w:ind w:firstLine="540"/>
        <w:jc w:val="both"/>
      </w:pPr>
      <w:bookmarkStart w:id="7" w:name="P122"/>
      <w:bookmarkEnd w:id="7"/>
      <w:r>
        <w:t xml:space="preserve">2. </w:t>
      </w:r>
      <w:hyperlink w:anchor="P28" w:history="1">
        <w:r>
          <w:rPr>
            <w:color w:val="0000FF"/>
          </w:rPr>
          <w:t>Пункт 1 статьи 1</w:t>
        </w:r>
      </w:hyperlink>
      <w:r>
        <w:t xml:space="preserve"> и </w:t>
      </w:r>
      <w:hyperlink w:anchor="P105" w:history="1">
        <w:r>
          <w:rPr>
            <w:color w:val="0000FF"/>
          </w:rPr>
          <w:t>статья 2</w:t>
        </w:r>
      </w:hyperlink>
      <w:r>
        <w:t xml:space="preserve"> настоящего Закона вступают в силу с 1 января 2017 года.</w:t>
      </w:r>
    </w:p>
    <w:p w:rsidR="00B65465" w:rsidRDefault="00B65465">
      <w:pPr>
        <w:pStyle w:val="ConsPlusNormal"/>
        <w:jc w:val="both"/>
      </w:pPr>
    </w:p>
    <w:p w:rsidR="00B65465" w:rsidRDefault="00B65465">
      <w:pPr>
        <w:pStyle w:val="ConsPlusNormal"/>
        <w:jc w:val="right"/>
      </w:pPr>
      <w:r>
        <w:t>Губернатор</w:t>
      </w:r>
    </w:p>
    <w:p w:rsidR="00B65465" w:rsidRDefault="00B65465">
      <w:pPr>
        <w:pStyle w:val="ConsPlusNormal"/>
        <w:jc w:val="right"/>
      </w:pPr>
      <w:r>
        <w:t>Мурманской области</w:t>
      </w:r>
    </w:p>
    <w:p w:rsidR="00B65465" w:rsidRDefault="00B65465">
      <w:pPr>
        <w:pStyle w:val="ConsPlusNormal"/>
        <w:jc w:val="right"/>
      </w:pPr>
      <w:r>
        <w:t>М.В.КОВТУН</w:t>
      </w:r>
    </w:p>
    <w:p w:rsidR="00B65465" w:rsidRDefault="00B65465">
      <w:pPr>
        <w:pStyle w:val="ConsPlusNormal"/>
      </w:pPr>
      <w:r>
        <w:t>Мурманск</w:t>
      </w:r>
    </w:p>
    <w:p w:rsidR="00B65465" w:rsidRDefault="00B65465">
      <w:pPr>
        <w:pStyle w:val="ConsPlusNormal"/>
      </w:pPr>
      <w:r>
        <w:t>21 декабря 2016 года</w:t>
      </w:r>
    </w:p>
    <w:p w:rsidR="00B65465" w:rsidRDefault="00B65465">
      <w:pPr>
        <w:pStyle w:val="ConsPlusNormal"/>
      </w:pPr>
      <w:r>
        <w:t>N 2071-01-ЗМО</w:t>
      </w:r>
    </w:p>
    <w:p w:rsidR="00B65465" w:rsidRDefault="00B65465">
      <w:pPr>
        <w:pStyle w:val="ConsPlusNormal"/>
        <w:jc w:val="both"/>
      </w:pPr>
    </w:p>
    <w:p w:rsidR="00B65465" w:rsidRDefault="00B65465">
      <w:pPr>
        <w:pStyle w:val="ConsPlusNormal"/>
        <w:jc w:val="both"/>
      </w:pPr>
    </w:p>
    <w:p w:rsidR="00B65465" w:rsidRDefault="00B65465">
      <w:pPr>
        <w:pStyle w:val="ConsPlusNormal"/>
        <w:pBdr>
          <w:top w:val="single" w:sz="6" w:space="0" w:color="auto"/>
        </w:pBdr>
        <w:spacing w:before="100" w:after="100"/>
        <w:jc w:val="both"/>
        <w:rPr>
          <w:sz w:val="2"/>
          <w:szCs w:val="2"/>
        </w:rPr>
      </w:pPr>
    </w:p>
    <w:p w:rsidR="008D42F5" w:rsidRDefault="008D42F5">
      <w:bookmarkStart w:id="8" w:name="_GoBack"/>
      <w:bookmarkEnd w:id="8"/>
    </w:p>
    <w:sectPr w:rsidR="008D42F5" w:rsidSect="009076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465"/>
    <w:rsid w:val="008D42F5"/>
    <w:rsid w:val="00B654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546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6546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65465"/>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546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6546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6546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49045528012439255620AB11097FFE3275337360CE17624F94E4DAB00E9BDFA57A00FF7C704B0B362968Cw2K6M" TargetMode="External"/><Relationship Id="rId18" Type="http://schemas.openxmlformats.org/officeDocument/2006/relationships/hyperlink" Target="consultantplus://offline/ref=0490455280124392556214BC06FBA1E62258683809EF7E70A71116F657wEK0M" TargetMode="External"/><Relationship Id="rId26" Type="http://schemas.openxmlformats.org/officeDocument/2006/relationships/hyperlink" Target="consultantplus://offline/ref=049045528012439255620AB11097FFE3275337360CE17624F94E4DAB00E9BDFA57A00FF7C704B0B3629687w2K4M" TargetMode="External"/><Relationship Id="rId39" Type="http://schemas.openxmlformats.org/officeDocument/2006/relationships/hyperlink" Target="consultantplus://offline/ref=049045528012439255620AB11097FFE3275337360CE17624F94E4DAB00E9BDFA57A00FF7C704B0B3629782w2K2M" TargetMode="External"/><Relationship Id="rId21" Type="http://schemas.openxmlformats.org/officeDocument/2006/relationships/hyperlink" Target="consultantplus://offline/ref=049045528012439255620AB11097FFE3275337360CE17624F94E4DAB00E9BDFA57A00FF7C704B0B6w6K2M" TargetMode="External"/><Relationship Id="rId34" Type="http://schemas.openxmlformats.org/officeDocument/2006/relationships/hyperlink" Target="consultantplus://offline/ref=049045528012439255620AB11097FFE3275337360CE17624F94E4DAB00E9BDFA57A00FF7C704B0B3629380w2KFM" TargetMode="External"/><Relationship Id="rId42" Type="http://schemas.openxmlformats.org/officeDocument/2006/relationships/hyperlink" Target="consultantplus://offline/ref=049045528012439255620AB11097FFE3275337360CE17624F94E4DAB00E9BDFA57A00FF7C704B0B3629680w2K0M" TargetMode="External"/><Relationship Id="rId47" Type="http://schemas.openxmlformats.org/officeDocument/2006/relationships/hyperlink" Target="consultantplus://offline/ref=049045528012439255620AB11097FFE3275337360CE17624F94E4DAB00E9BDFA57A00FF7C704B0B3629780w2K3M" TargetMode="External"/><Relationship Id="rId50" Type="http://schemas.openxmlformats.org/officeDocument/2006/relationships/hyperlink" Target="consultantplus://offline/ref=049045528012439255620AB11097FFE3275337360CE17624F94E4DAB00E9BDFA57A00FF7C704B0B3629683w2K7M" TargetMode="External"/><Relationship Id="rId55" Type="http://schemas.openxmlformats.org/officeDocument/2006/relationships/hyperlink" Target="consultantplus://offline/ref=049045528012439255620AB11097FFE3275337360CE17624F94E4DAB00E9BDFA57A00FF7C704B0B3629681w2K0M" TargetMode="External"/><Relationship Id="rId63" Type="http://schemas.openxmlformats.org/officeDocument/2006/relationships/hyperlink" Target="consultantplus://offline/ref=049045528012439255620AB11097FFE3275337360CE0762FFB4E4DAB00E9BDFA57A00FF7C704B0B3629384w2KFM" TargetMode="External"/><Relationship Id="rId68" Type="http://schemas.openxmlformats.org/officeDocument/2006/relationships/hyperlink" Target="consultantplus://offline/ref=049045528012439255620AB11097FFE3275337360CE17624F94E4DAB00E9BDFA57A00FF7C704B0B3629685w2K0M" TargetMode="External"/><Relationship Id="rId7" Type="http://schemas.openxmlformats.org/officeDocument/2006/relationships/hyperlink" Target="consultantplus://offline/ref=049045528012439255620AB11097FFE3275337360CE17624F94E4DAB00E9BDFA57A00FF7C704B0B3629384w2K3M" TargetMode="External"/><Relationship Id="rId71"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049045528012439255620AB11097FFE3275337360CE17624F94E4DAB00E9BDFA57A00FF7C704B0B3629687w2K1M" TargetMode="External"/><Relationship Id="rId29" Type="http://schemas.openxmlformats.org/officeDocument/2006/relationships/hyperlink" Target="consultantplus://offline/ref=049045528012439255620AB11097FFE3275337360CE17624F94E4DAB00E9BDFA57A00FF7C704B0B3629687w2KEM" TargetMode="External"/><Relationship Id="rId1" Type="http://schemas.openxmlformats.org/officeDocument/2006/relationships/styles" Target="styles.xml"/><Relationship Id="rId6" Type="http://schemas.openxmlformats.org/officeDocument/2006/relationships/hyperlink" Target="consultantplus://offline/ref=049045528012439255620AB11097FFE3275337360CE17624F94E4DAB00E9BDFAw5K7M" TargetMode="External"/><Relationship Id="rId11" Type="http://schemas.openxmlformats.org/officeDocument/2006/relationships/hyperlink" Target="consultantplus://offline/ref=049045528012439255620AB11097FFE3275337360CE17624F94E4DAB00E9BDFA57A00FF7C704B0B3629783w2K3M" TargetMode="External"/><Relationship Id="rId24" Type="http://schemas.openxmlformats.org/officeDocument/2006/relationships/hyperlink" Target="consultantplus://offline/ref=049045528012439255620AB11097FFE3275337360CE17624F94E4DAB00E9BDFA57A00FF7C704B0B6w6K3M" TargetMode="External"/><Relationship Id="rId32" Type="http://schemas.openxmlformats.org/officeDocument/2006/relationships/hyperlink" Target="consultantplus://offline/ref=049045528012439255620AB11097FFE3275337360CE17624F94E4DAB00E9BDFA57A00FF7C704B0B362908Cw2K5M" TargetMode="External"/><Relationship Id="rId37" Type="http://schemas.openxmlformats.org/officeDocument/2006/relationships/hyperlink" Target="consultantplus://offline/ref=049045528012439255620AB11097FFE3275337360CE17624F94E4DAB00E9BDFA57A00FF7C704B0B3629680w2K5M" TargetMode="External"/><Relationship Id="rId40" Type="http://schemas.openxmlformats.org/officeDocument/2006/relationships/hyperlink" Target="consultantplus://offline/ref=049045528012439255620AB11097FFE3275337360CE17624F94E4DAB00E9BDFA57A00FF7C704B0B362908Dw2K1M" TargetMode="External"/><Relationship Id="rId45" Type="http://schemas.openxmlformats.org/officeDocument/2006/relationships/hyperlink" Target="consultantplus://offline/ref=049045528012439255620AB11097FFE3275337360CE17624F94E4DAB00E9BDFA57A00FF7C704B0B3629787w2K2M" TargetMode="External"/><Relationship Id="rId53" Type="http://schemas.openxmlformats.org/officeDocument/2006/relationships/hyperlink" Target="consultantplus://offline/ref=049045528012439255620AB11097FFE3275337360CE17624F94E4DAB00E9BDFA57A00FF7C704B0B3629681w2K3M" TargetMode="External"/><Relationship Id="rId58" Type="http://schemas.openxmlformats.org/officeDocument/2006/relationships/hyperlink" Target="consultantplus://offline/ref=049045528012439255620AB11097FFE3275337360CE17624F94E4DAB00E9BDFA57A00FF7C704B0B3629681w2KEM" TargetMode="External"/><Relationship Id="rId66" Type="http://schemas.openxmlformats.org/officeDocument/2006/relationships/hyperlink" Target="consultantplus://offline/ref=0490455280124392556214BC06FBA1E62258683809EF7E70A71116F657wEK0M"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049045528012439255620AB11097FFE3275337360CE17624F94E4DAB00E9BDFA57A00FF7C704B0B3629687w2K1M" TargetMode="External"/><Relationship Id="rId23" Type="http://schemas.openxmlformats.org/officeDocument/2006/relationships/hyperlink" Target="consultantplus://offline/ref=049045528012439255620AB11097FFE3275337360CE17624F94E4DAB00E9BDFA57A00FF7C704B0B7w6KAM" TargetMode="External"/><Relationship Id="rId28" Type="http://schemas.openxmlformats.org/officeDocument/2006/relationships/hyperlink" Target="consultantplus://offline/ref=049045528012439255620AB11097FFE3275337360CE17624F94E4DAB00E9BDFA57A00FF7C704B0B3629687w2K1M" TargetMode="External"/><Relationship Id="rId36" Type="http://schemas.openxmlformats.org/officeDocument/2006/relationships/hyperlink" Target="consultantplus://offline/ref=049045528012439255620AB11097FFE3275337360CE17624F94E4DAB00E9BDFA57A00FF7C704B0B3629680w2K4M" TargetMode="External"/><Relationship Id="rId49" Type="http://schemas.openxmlformats.org/officeDocument/2006/relationships/hyperlink" Target="consultantplus://offline/ref=049045528012439255620AB11097FFE3275337360CE17624F94E4DAB00E9BDFA57A00FF7C704B0B3629780w2KFM" TargetMode="External"/><Relationship Id="rId57" Type="http://schemas.openxmlformats.org/officeDocument/2006/relationships/hyperlink" Target="consultantplus://offline/ref=049045528012439255620AB11097FFE3275337360CE17624F94E4DAB00E9BDFA57A00FF7C704B0B3629681w2K1M" TargetMode="External"/><Relationship Id="rId61" Type="http://schemas.openxmlformats.org/officeDocument/2006/relationships/hyperlink" Target="consultantplus://offline/ref=049045528012439255620AB11097FFE3275337360CE17624F94E4DAB00E9BDFA57A00FF7C704B0B3629681w2KFM" TargetMode="External"/><Relationship Id="rId10" Type="http://schemas.openxmlformats.org/officeDocument/2006/relationships/hyperlink" Target="consultantplus://offline/ref=049045528012439255620AB11097FFE3275337360CE17624F94E4DAB00E9BDFA57A00FF7C704B0B3629783w2K0M" TargetMode="External"/><Relationship Id="rId19" Type="http://schemas.openxmlformats.org/officeDocument/2006/relationships/hyperlink" Target="consultantplus://offline/ref=049045528012439255620AB11097FFE3275337360CE17624F94E4DAB00E9BDFA57A00FF7C704B0B3629686w2K7M" TargetMode="External"/><Relationship Id="rId31" Type="http://schemas.openxmlformats.org/officeDocument/2006/relationships/hyperlink" Target="consultantplus://offline/ref=049045528012439255620AB11097FFE3275337360CE17624F94E4DAB00E9BDFA57A00FF7C704B0B7w6K0M" TargetMode="External"/><Relationship Id="rId44" Type="http://schemas.openxmlformats.org/officeDocument/2006/relationships/hyperlink" Target="consultantplus://offline/ref=049045528012439255620AB11097FFE3275337360CE17624F94E4DAB00E9BDFA57A00FF7C704B0B3629787w2K2M" TargetMode="External"/><Relationship Id="rId52" Type="http://schemas.openxmlformats.org/officeDocument/2006/relationships/hyperlink" Target="consultantplus://offline/ref=049045528012439255620AB11097FFE3275337360CE17624F94E4DAB00E9BDFA57A00FF7C704B0B3629683w2K2M" TargetMode="External"/><Relationship Id="rId60" Type="http://schemas.openxmlformats.org/officeDocument/2006/relationships/hyperlink" Target="consultantplus://offline/ref=049045528012439255620AB11097FFE3275337360CE17624F94E4DAB00E9BDFA57A00FF7C704B0B362968Dw2K2M" TargetMode="External"/><Relationship Id="rId65" Type="http://schemas.openxmlformats.org/officeDocument/2006/relationships/hyperlink" Target="consultantplus://offline/ref=049045528012439255620AB11097FFE3275337360CE17624F94E4DAB00E9BDFA57A00FF7C704B0B362968Cw2K2M" TargetMode="External"/><Relationship Id="rId4" Type="http://schemas.openxmlformats.org/officeDocument/2006/relationships/webSettings" Target="webSettings.xml"/><Relationship Id="rId9" Type="http://schemas.openxmlformats.org/officeDocument/2006/relationships/hyperlink" Target="consultantplus://offline/ref=049045528012439255620AB11097FFE3275337360CE17624F94E4DAB00E9BDFA57A00FF7C704B0B3629783w2K3M" TargetMode="External"/><Relationship Id="rId14" Type="http://schemas.openxmlformats.org/officeDocument/2006/relationships/hyperlink" Target="consultantplus://offline/ref=049045528012439255620AB11097FFE3275337360CE17624F94E4DAB00E9BDFA57A00FF7C704B0B362968Cw2K5M" TargetMode="External"/><Relationship Id="rId22" Type="http://schemas.openxmlformats.org/officeDocument/2006/relationships/hyperlink" Target="consultantplus://offline/ref=049045528012439255620AB11097FFE3275337360CE17624F94E4DAB00E9BDFA57A00FF7C704B0B7w6KAM" TargetMode="External"/><Relationship Id="rId27" Type="http://schemas.openxmlformats.org/officeDocument/2006/relationships/hyperlink" Target="consultantplus://offline/ref=049045528012439255620AB11097FFE3275337360CE17624F94E4DAB00E9BDFA57A00FF7C704B0B362968Dw2K6M" TargetMode="External"/><Relationship Id="rId30" Type="http://schemas.openxmlformats.org/officeDocument/2006/relationships/hyperlink" Target="consultantplus://offline/ref=049045528012439255620AB11097FFE3275337360CE17624F94E4DAB00E9BDFA57A00FF7C704B0B7w6K0M" TargetMode="External"/><Relationship Id="rId35" Type="http://schemas.openxmlformats.org/officeDocument/2006/relationships/hyperlink" Target="consultantplus://offline/ref=049045528012439255620AB11097FFE3275337360CE17624F94E4DAB00E9BDFA57A00FF7C704B0B3629380w2KFM" TargetMode="External"/><Relationship Id="rId43" Type="http://schemas.openxmlformats.org/officeDocument/2006/relationships/hyperlink" Target="consultantplus://offline/ref=049045528012439255620AB11097FFE3275337360CE17624F94E4DAB00E9BDFA57A00FF7C704B0B3629681w2K3M" TargetMode="External"/><Relationship Id="rId48" Type="http://schemas.openxmlformats.org/officeDocument/2006/relationships/hyperlink" Target="consultantplus://offline/ref=049045528012439255620AB11097FFE3275337360CE17624F94E4DAB00E9BDFA57A00FF7C704B0B3629780w2KEM" TargetMode="External"/><Relationship Id="rId56" Type="http://schemas.openxmlformats.org/officeDocument/2006/relationships/hyperlink" Target="consultantplus://offline/ref=049045528012439255620AB11097FFE3275337360CE17624F94E4DAB00E9BDFA57A00FF7C704B0B3629681w2K0M" TargetMode="External"/><Relationship Id="rId64" Type="http://schemas.openxmlformats.org/officeDocument/2006/relationships/hyperlink" Target="consultantplus://offline/ref=049045528012439255620AB11097FFE3275337360CE17624F94E4DAB00E9BDFA57A00FF7C704B0B3629685w2K2M" TargetMode="External"/><Relationship Id="rId69" Type="http://schemas.openxmlformats.org/officeDocument/2006/relationships/hyperlink" Target="consultantplus://offline/ref=049045528012439255620AB11097FFE3275337360CE17624F94E4DAB00E9BDFA57A00FF7C704B0B6w6K3M" TargetMode="External"/><Relationship Id="rId8" Type="http://schemas.openxmlformats.org/officeDocument/2006/relationships/hyperlink" Target="consultantplus://offline/ref=049045528012439255620AB11097FFE3275337360CE17624F94E4DAB00E9BDFA57A00FF7C704B0B3629783w2K2M" TargetMode="External"/><Relationship Id="rId51" Type="http://schemas.openxmlformats.org/officeDocument/2006/relationships/hyperlink" Target="consultantplus://offline/ref=049045528012439255620AB11097FFE3275337360CE17624F94E4DAB00E9BDFA57A00FF7C704B0B3629683w2K4M" TargetMode="External"/><Relationship Id="rId3" Type="http://schemas.openxmlformats.org/officeDocument/2006/relationships/settings" Target="settings.xml"/><Relationship Id="rId12" Type="http://schemas.openxmlformats.org/officeDocument/2006/relationships/hyperlink" Target="consultantplus://offline/ref=049045528012439255620AB11097FFE3275337360CE17624F94E4DAB00E9BDFA57A00FF7C704B0B3629685w2K2M" TargetMode="External"/><Relationship Id="rId17" Type="http://schemas.openxmlformats.org/officeDocument/2006/relationships/hyperlink" Target="consultantplus://offline/ref=049045528012439255620AB11097FFE3275337360CE17624F94E4DAB00E9BDFA57A00FF7C704B0B362968Cw2K2M" TargetMode="External"/><Relationship Id="rId25" Type="http://schemas.openxmlformats.org/officeDocument/2006/relationships/hyperlink" Target="consultantplus://offline/ref=049045528012439255620AB11097FFE3275337360CE17624F94E4DAB00E9BDFA57A00FF7C704B0B7w6KAM" TargetMode="External"/><Relationship Id="rId33" Type="http://schemas.openxmlformats.org/officeDocument/2006/relationships/hyperlink" Target="consultantplus://offline/ref=049045528012439255620AB11097FFE3275337360CE17624F94E4DAB00E9BDFA57A00FF7C704B0B362908Dw2K4M" TargetMode="External"/><Relationship Id="rId38" Type="http://schemas.openxmlformats.org/officeDocument/2006/relationships/hyperlink" Target="consultantplus://offline/ref=049045528012439255620AB11097FFE3275337360CE17624F94E4DAB00E9BDFA57A00FF7C704B0B3629680w2K2M" TargetMode="External"/><Relationship Id="rId46" Type="http://schemas.openxmlformats.org/officeDocument/2006/relationships/hyperlink" Target="consultantplus://offline/ref=049045528012439255620AB11097FFE3275337360CE17624F94E4DAB00E9BDFA57A00FF7C704B0B3629780w2K3M" TargetMode="External"/><Relationship Id="rId59" Type="http://schemas.openxmlformats.org/officeDocument/2006/relationships/hyperlink" Target="consultantplus://offline/ref=049045528012439255620AB11097FFE3275337360CE17624F94E4DAB00E9BDFA57A00FF7C704B4wBKBM" TargetMode="External"/><Relationship Id="rId67" Type="http://schemas.openxmlformats.org/officeDocument/2006/relationships/hyperlink" Target="consultantplus://offline/ref=049045528012439255620AB11097FFE3275337360CE17624F94E4DAB00E9BDFA57A00FF7C704B0B6w6K2M" TargetMode="External"/><Relationship Id="rId20" Type="http://schemas.openxmlformats.org/officeDocument/2006/relationships/hyperlink" Target="consultantplus://offline/ref=049045528012439255620AB11097FFE3275337360CE17624F94E4DAB00E9BDFA57A00FF7C704B0B3629686w2K3M" TargetMode="External"/><Relationship Id="rId41" Type="http://schemas.openxmlformats.org/officeDocument/2006/relationships/hyperlink" Target="consultantplus://offline/ref=049045528012439255620AB11097FFE3275337360CE17624F94E4DAB00E9BDFA57A00FF7C704B0B362908Dw2K1M" TargetMode="External"/><Relationship Id="rId54" Type="http://schemas.openxmlformats.org/officeDocument/2006/relationships/hyperlink" Target="consultantplus://offline/ref=049045528012439255620AB11097FFE3275337360CE17624F94E4DAB00E9BDFA57A00FF7C704B0B3629681w2K3M" TargetMode="External"/><Relationship Id="rId62" Type="http://schemas.openxmlformats.org/officeDocument/2006/relationships/hyperlink" Target="consultantplus://offline/ref=049045528012439255620AB11097FFE3275337360CE0762FFB4E4DAB00E9BDFA57A00FF7C704B0B3629384w2K1M"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5606</Words>
  <Characters>31957</Characters>
  <Application>Microsoft Office Word</Application>
  <DocSecurity>0</DocSecurity>
  <Lines>266</Lines>
  <Paragraphs>74</Paragraphs>
  <ScaleCrop>false</ScaleCrop>
  <Company>Министерство образования и науки Мурманской области</Company>
  <LinksUpToDate>false</LinksUpToDate>
  <CharactersWithSpaces>37489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Кудряшова М.А.</dc:creator>
  <cp:lastModifiedBy>Кудряшова М.А.</cp:lastModifiedBy>
  <cp:revision>2</cp:revision>
  <dcterms:created xsi:type="dcterms:W3CDTF">2016-12-29T12:10:00Z</dcterms:created>
  <dcterms:modified xsi:type="dcterms:W3CDTF">2016-12-29T12:14:00Z</dcterms:modified>
</cp:coreProperties>
</file>